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5F66B5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63" w:rsidRDefault="000A4263">
      <w:pPr>
        <w:spacing w:before="0" w:after="0" w:line="240" w:lineRule="auto"/>
      </w:pPr>
      <w:r>
        <w:separator/>
      </w:r>
    </w:p>
  </w:endnote>
  <w:endnote w:type="continuationSeparator" w:id="0">
    <w:p w:rsidR="000A4263" w:rsidRDefault="000A42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F6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63" w:rsidRDefault="000A4263">
      <w:pPr>
        <w:spacing w:before="0" w:after="0" w:line="240" w:lineRule="auto"/>
      </w:pPr>
      <w:r>
        <w:separator/>
      </w:r>
    </w:p>
  </w:footnote>
  <w:footnote w:type="continuationSeparator" w:id="0">
    <w:p w:rsidR="000A4263" w:rsidRDefault="000A42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F66B5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5F66B5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F66B5">
            <w:rPr>
              <w:b/>
              <w:bCs/>
              <w:sz w:val="28"/>
              <w:szCs w:val="28"/>
            </w:rPr>
            <w:t xml:space="preserve"> </w:t>
          </w:r>
          <w:r w:rsidR="00D92298" w:rsidRPr="005F66B5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9301E9" w:rsidRDefault="009301E9" w:rsidP="009301E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26F7C">
            <w:rPr>
              <w:noProof/>
              <w:lang w:val="en-US"/>
            </w:rPr>
            <w:t xml:space="preserve">Tobacco Free OIC Initiative 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A4263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F66B5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301E9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2510-37B2-4E44-92DA-D5B2158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2020-02-06T12:19:00Z</dcterms:modified>
</cp:coreProperties>
</file>