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81642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816428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816428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816428" w:rsidRPr="00816428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816428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E7" w:rsidRDefault="005827E7">
      <w:pPr>
        <w:spacing w:before="0" w:after="0" w:line="240" w:lineRule="auto"/>
      </w:pPr>
      <w:r>
        <w:separator/>
      </w:r>
    </w:p>
  </w:endnote>
  <w:endnote w:type="continuationSeparator" w:id="0">
    <w:p w:rsidR="005827E7" w:rsidRDefault="0058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8C1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E327F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C1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8C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E7" w:rsidRDefault="005827E7">
      <w:pPr>
        <w:spacing w:before="0" w:after="0" w:line="240" w:lineRule="auto"/>
      </w:pPr>
      <w:r>
        <w:separator/>
      </w:r>
    </w:p>
  </w:footnote>
  <w:footnote w:type="continuationSeparator" w:id="0">
    <w:p w:rsidR="005827E7" w:rsidRDefault="0058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8C1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8C1037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7D552F7" wp14:editId="0DDC8C39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816428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816428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816428">
            <w:rPr>
              <w:b/>
              <w:bCs/>
              <w:sz w:val="28"/>
              <w:szCs w:val="28"/>
            </w:rPr>
            <w:t xml:space="preserve"> </w:t>
          </w:r>
          <w:r w:rsidR="00D92298" w:rsidRPr="00816428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816428" w:rsidRDefault="00816428" w:rsidP="00816428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660351">
            <w:rPr>
              <w:noProof/>
              <w:lang w:val="en-US"/>
            </w:rPr>
            <w:t xml:space="preserve">OIC Poverty Alleviation Programme </w:t>
          </w:r>
          <w:r w:rsidRPr="005F6165">
            <w:rPr>
              <w:noProof/>
              <w:lang w:val="en-US"/>
            </w:rPr>
            <w:t>(OIC-PAP)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BD3DAFD" wp14:editId="5984D8C0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C7527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8C1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1D1895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06DB9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827E7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16428"/>
    <w:rsid w:val="00834D8D"/>
    <w:rsid w:val="008B419B"/>
    <w:rsid w:val="008C1037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7239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7BE4-3769-4A18-9598-707BE088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2020-02-06T13:25:00Z</dcterms:modified>
</cp:coreProperties>
</file>