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thinThickSmallGap" w:sz="12" w:space="0" w:color="7F7F7F" w:themeColor="text1" w:themeTint="80"/>
          <w:left w:val="thinThickSmallGap" w:sz="12" w:space="0" w:color="7F7F7F" w:themeColor="text1" w:themeTint="80"/>
          <w:bottom w:val="thickThinSmallGap" w:sz="12" w:space="0" w:color="7F7F7F" w:themeColor="text1" w:themeTint="80"/>
          <w:right w:val="thickThinSmallGap" w:sz="12" w:space="0" w:color="7F7F7F" w:themeColor="text1" w:themeTint="80"/>
          <w:insideH w:val="dotted" w:sz="2" w:space="0" w:color="7F7F7F" w:themeColor="text1" w:themeTint="80"/>
          <w:insideV w:val="dotted" w:sz="2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554"/>
        <w:gridCol w:w="2085"/>
        <w:gridCol w:w="3371"/>
      </w:tblGrid>
      <w:tr w:rsidR="0056638E" w:rsidRPr="009974CA" w:rsidTr="0018715F">
        <w:tc>
          <w:tcPr>
            <w:tcW w:w="3554" w:type="dxa"/>
          </w:tcPr>
          <w:p w:rsidR="0056638E" w:rsidRPr="009974CA" w:rsidRDefault="0056638E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9974CA">
              <w:rPr>
                <w:b/>
                <w:lang w:val="en-GB"/>
              </w:rPr>
              <w:t>Beneficiary Institution</w:t>
            </w:r>
          </w:p>
        </w:tc>
        <w:tc>
          <w:tcPr>
            <w:tcW w:w="5456" w:type="dxa"/>
            <w:gridSpan w:val="2"/>
          </w:tcPr>
          <w:p w:rsidR="0056638E" w:rsidRPr="00A149AC" w:rsidRDefault="002471D7" w:rsidP="007F0B7B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Please write your institution’s name</w:t>
            </w:r>
            <w:r w:rsidRPr="00E8019C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</w:t>
            </w:r>
          </w:p>
        </w:tc>
      </w:tr>
      <w:tr w:rsidR="0018715F" w:rsidRPr="009974CA" w:rsidTr="0018715F">
        <w:tc>
          <w:tcPr>
            <w:tcW w:w="3554" w:type="dxa"/>
            <w:vMerge w:val="restart"/>
          </w:tcPr>
          <w:p w:rsidR="0018715F" w:rsidRPr="009974CA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Contact Information</w:t>
            </w:r>
          </w:p>
        </w:tc>
        <w:tc>
          <w:tcPr>
            <w:tcW w:w="5456" w:type="dxa"/>
            <w:gridSpan w:val="2"/>
          </w:tcPr>
          <w:p w:rsidR="0018715F" w:rsidRPr="00A149AC" w:rsidRDefault="0018715F" w:rsidP="00E448D9">
            <w:pPr>
              <w:spacing w:before="100" w:beforeAutospacing="1" w:after="100" w:afterAutospacing="1"/>
              <w:rPr>
                <w:i/>
                <w:highlight w:val="green"/>
                <w:lang w:val="en-GB"/>
              </w:rPr>
            </w:pPr>
            <w:r w:rsidRPr="0018715F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write the contact details of responsible person </w:t>
            </w:r>
            <w:r w:rsidR="00F623E1" w:rsidRPr="00AB7C0C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who will be assigned from your institution</w:t>
            </w:r>
            <w:r w:rsidR="00F623E1" w:rsidRPr="00AB7C0C">
              <w:rPr>
                <w:iCs/>
                <w:highlight w:val="green"/>
                <w:lang w:val="en-GB"/>
              </w:rPr>
              <w:t xml:space="preserve"> </w:t>
            </w:r>
            <w:r w:rsidR="00F623E1" w:rsidRPr="00AB7C0C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to follow-up this study visit.</w:t>
            </w: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Name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rPr>
          <w:trHeight w:val="278"/>
        </w:trPr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Email Address 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Telephone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18715F" w:rsidRPr="009974CA" w:rsidTr="0018715F">
        <w:tc>
          <w:tcPr>
            <w:tcW w:w="3554" w:type="dxa"/>
            <w:vMerge/>
          </w:tcPr>
          <w:p w:rsidR="0018715F" w:rsidRDefault="0018715F" w:rsidP="00502DF9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</w:p>
        </w:tc>
        <w:tc>
          <w:tcPr>
            <w:tcW w:w="2085" w:type="dxa"/>
            <w:tcBorders>
              <w:righ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  <w:r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Mobile Number</w:t>
            </w:r>
          </w:p>
        </w:tc>
        <w:tc>
          <w:tcPr>
            <w:tcW w:w="3371" w:type="dxa"/>
            <w:tcBorders>
              <w:left w:val="single" w:sz="4" w:space="0" w:color="auto"/>
            </w:tcBorders>
          </w:tcPr>
          <w:p w:rsidR="0018715F" w:rsidRPr="0018715F" w:rsidRDefault="0018715F" w:rsidP="0018715F">
            <w:pPr>
              <w:spacing w:before="100" w:beforeAutospacing="1" w:after="100" w:afterAutospacing="1"/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</w:pP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Provider</w:t>
            </w:r>
          </w:p>
        </w:tc>
        <w:tc>
          <w:tcPr>
            <w:tcW w:w="5456" w:type="dxa"/>
            <w:gridSpan w:val="2"/>
          </w:tcPr>
          <w:p w:rsidR="00FE1CC3" w:rsidRPr="008B16E9" w:rsidRDefault="00FE1CC3" w:rsidP="002471D7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</w:p>
        </w:tc>
      </w:tr>
      <w:tr w:rsidR="002471D7" w:rsidRPr="009974CA" w:rsidTr="0018715F">
        <w:tc>
          <w:tcPr>
            <w:tcW w:w="3554" w:type="dxa"/>
          </w:tcPr>
          <w:p w:rsidR="002471D7" w:rsidRPr="009974CA" w:rsidRDefault="00FE1CC3" w:rsidP="002471D7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FE1CC3">
              <w:rPr>
                <w:b/>
                <w:lang w:val="en-GB"/>
              </w:rPr>
              <w:t>Study Visit Theme</w:t>
            </w:r>
          </w:p>
        </w:tc>
        <w:tc>
          <w:tcPr>
            <w:tcW w:w="5456" w:type="dxa"/>
            <w:gridSpan w:val="2"/>
          </w:tcPr>
          <w:p w:rsidR="002471D7" w:rsidRPr="00351165" w:rsidRDefault="002471D7" w:rsidP="002471D7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write the </w:t>
            </w:r>
            <w:r w:rsidR="00E0726A" w:rsidRPr="00E0726A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study visit </w:t>
            </w: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theme.</w:t>
            </w:r>
          </w:p>
        </w:tc>
      </w:tr>
      <w:tr w:rsidR="00FE1CC3" w:rsidRPr="009974CA" w:rsidTr="0018715F">
        <w:tc>
          <w:tcPr>
            <w:tcW w:w="3554" w:type="dxa"/>
          </w:tcPr>
          <w:p w:rsidR="00FE1CC3" w:rsidRPr="009974CA" w:rsidRDefault="00FE1CC3" w:rsidP="00FE1CC3">
            <w:pPr>
              <w:spacing w:before="100" w:beforeAutospacing="1" w:after="100" w:afterAutospacing="1"/>
              <w:rPr>
                <w:b/>
                <w:lang w:val="en-GB"/>
              </w:rPr>
            </w:pPr>
            <w:r>
              <w:rPr>
                <w:b/>
                <w:lang w:val="en-GB"/>
              </w:rPr>
              <w:t>Study Visit</w:t>
            </w:r>
            <w:r w:rsidRPr="009974CA">
              <w:rPr>
                <w:b/>
                <w:lang w:val="en-GB"/>
              </w:rPr>
              <w:t xml:space="preserve"> Venue</w:t>
            </w:r>
          </w:p>
        </w:tc>
        <w:tc>
          <w:tcPr>
            <w:tcW w:w="5456" w:type="dxa"/>
            <w:gridSpan w:val="2"/>
          </w:tcPr>
          <w:p w:rsidR="00FE1CC3" w:rsidRPr="00351165" w:rsidRDefault="00FE1CC3" w:rsidP="00FE1CC3">
            <w:pPr>
              <w:spacing w:before="100" w:beforeAutospacing="1" w:after="100" w:afterAutospacing="1"/>
              <w:rPr>
                <w:i/>
                <w:lang w:val="en-GB"/>
              </w:rPr>
            </w:pPr>
            <w:r w:rsidRPr="008B16E9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To be determined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>.</w:t>
            </w:r>
            <w:r w:rsidR="00F623E1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  <w:t xml:space="preserve"> </w:t>
            </w:r>
            <w:r w:rsidR="00F623E1" w:rsidRPr="00AB7C0C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(City, Country</w:t>
            </w:r>
            <w:r w:rsidR="00F623E1" w:rsidRPr="00B66E16">
              <w:rPr>
                <w:rFonts w:ascii="Courier New" w:hAnsi="Courier New" w:cs="Courier New"/>
                <w:iCs/>
                <w:color w:val="7F7F7F"/>
                <w:sz w:val="18"/>
                <w:szCs w:val="18"/>
                <w:highlight w:val="yellow"/>
                <w:lang w:val="en-GB"/>
              </w:rPr>
              <w:t>)</w:t>
            </w:r>
          </w:p>
        </w:tc>
      </w:tr>
      <w:tr w:rsidR="009974CA" w:rsidRPr="009974CA" w:rsidTr="0018715F">
        <w:tc>
          <w:tcPr>
            <w:tcW w:w="3554" w:type="dxa"/>
          </w:tcPr>
          <w:p w:rsidR="009974CA" w:rsidRPr="000C4002" w:rsidRDefault="009974CA" w:rsidP="00793FCB">
            <w:pPr>
              <w:spacing w:before="100" w:beforeAutospacing="1" w:after="100" w:afterAutospacing="1"/>
              <w:jc w:val="left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 xml:space="preserve">Proposed </w:t>
            </w:r>
            <w:r w:rsidR="000C4002" w:rsidRPr="000C4002">
              <w:rPr>
                <w:b/>
                <w:lang w:val="en-GB"/>
              </w:rPr>
              <w:t>Start</w:t>
            </w:r>
            <w:r w:rsidRPr="000C4002">
              <w:rPr>
                <w:b/>
                <w:lang w:val="en-GB"/>
              </w:rPr>
              <w:t xml:space="preserve"> </w:t>
            </w:r>
            <w:r w:rsidR="000C4002" w:rsidRPr="000C4002">
              <w:rPr>
                <w:b/>
                <w:lang w:val="en-GB"/>
              </w:rPr>
              <w:t>D</w:t>
            </w:r>
            <w:r w:rsidRPr="000C4002">
              <w:rPr>
                <w:b/>
                <w:lang w:val="en-GB"/>
              </w:rPr>
              <w:t>ate</w:t>
            </w:r>
            <w:r w:rsidR="000C4002" w:rsidRPr="000C4002">
              <w:rPr>
                <w:b/>
                <w:lang w:val="en-GB"/>
              </w:rPr>
              <w:t xml:space="preserve"> for </w:t>
            </w:r>
            <w:r w:rsidR="00DE16D0" w:rsidRPr="00DE16D0">
              <w:rPr>
                <w:b/>
                <w:lang w:val="en-GB"/>
              </w:rPr>
              <w:t>Study Visit</w:t>
            </w:r>
          </w:p>
        </w:tc>
        <w:tc>
          <w:tcPr>
            <w:tcW w:w="5456" w:type="dxa"/>
            <w:gridSpan w:val="2"/>
          </w:tcPr>
          <w:p w:rsidR="009974CA" w:rsidRPr="00022A1A" w:rsidRDefault="0056638E" w:rsidP="007905B1">
            <w:pPr>
              <w:spacing w:before="100" w:beforeAutospacing="1" w:after="100" w:afterAutospacing="1"/>
              <w:rPr>
                <w:rFonts w:ascii="Courier New" w:hAnsi="Courier New" w:cs="Courier New"/>
                <w:sz w:val="18"/>
                <w:szCs w:val="18"/>
                <w:lang w:val="en-GB"/>
              </w:rPr>
            </w:pP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 xml:space="preserve">Please give at least two alternative start-end dates which are convenient for your organisation to have the </w:t>
            </w:r>
            <w:r w:rsidR="000022DC" w:rsidRPr="000022DC">
              <w:rPr>
                <w:rFonts w:ascii="Courier New" w:hAnsi="Courier New" w:cs="Courier New"/>
                <w:color w:val="7F7F7F"/>
                <w:sz w:val="18"/>
                <w:szCs w:val="18"/>
                <w:highlight w:val="yellow"/>
                <w:lang w:val="en-GB"/>
              </w:rPr>
              <w:t>study visit</w:t>
            </w:r>
            <w:r w:rsidRPr="0056638E">
              <w:rPr>
                <w:rFonts w:ascii="Courier New" w:hAnsi="Courier New" w:cs="Courier New"/>
                <w:color w:val="7F7F7F"/>
                <w:sz w:val="18"/>
                <w:szCs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3554" w:type="dxa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Duration</w:t>
            </w:r>
          </w:p>
        </w:tc>
        <w:tc>
          <w:tcPr>
            <w:tcW w:w="5456" w:type="dxa"/>
            <w:gridSpan w:val="2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i/>
                <w:lang w:val="en-GB"/>
              </w:rPr>
            </w:pPr>
            <w:r>
              <w:rPr>
                <w:i/>
                <w:lang w:val="en-GB"/>
              </w:rPr>
              <w:t>2 or 3 days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Background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give a background on the reasons why your institution is in need of the </w:t>
            </w:r>
            <w:r w:rsidR="00C5267D" w:rsidRPr="00C5267D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theme stated above.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0C4002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C4002">
              <w:rPr>
                <w:b/>
                <w:lang w:val="en-GB"/>
              </w:rPr>
              <w:t>Specific Objectives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95C58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provide a clear, concise statement of the specific objectives of your institution for which 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is expected to be instrumental in achieving the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m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. You can use as much as space 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EE1B7B">
              <w:rPr>
                <w:b/>
                <w:lang w:val="en-GB"/>
              </w:rPr>
              <w:t>Expect</w:t>
            </w:r>
            <w:r>
              <w:rPr>
                <w:b/>
                <w:lang w:val="en-GB"/>
              </w:rPr>
              <w:t>ed</w:t>
            </w:r>
            <w:r w:rsidRPr="00EE1B7B">
              <w:rPr>
                <w:b/>
                <w:lang w:val="en-GB"/>
              </w:rPr>
              <w:t xml:space="preserve"> </w:t>
            </w:r>
            <w:r w:rsidR="00737043" w:rsidRPr="00737043">
              <w:rPr>
                <w:b/>
                <w:lang w:val="en-GB"/>
              </w:rPr>
              <w:t>Study Visit</w:t>
            </w:r>
            <w:r>
              <w:rPr>
                <w:b/>
                <w:lang w:val="en-GB"/>
              </w:rPr>
              <w:t xml:space="preserve"> Coverage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563279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Please use this field to state what kind of topics your institution expects to be covered during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 xml:space="preserve">the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szCs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EE1B7B" w:rsidRDefault="0008548F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08548F">
              <w:rPr>
                <w:b/>
                <w:lang w:val="en-GB"/>
              </w:rPr>
              <w:t>Expected Study Visit Outputs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08548F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lang w:val="en-GB"/>
              </w:rPr>
            </w:pP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use this field to define the outputs expected from 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the study visit</w:t>
            </w:r>
            <w:r w:rsidRPr="008E2835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. You can use as much as space needed.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Number of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Please write the number of participants who will participate in the </w:t>
            </w:r>
            <w:r w:rsidR="00D06C5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Study Visit</w:t>
            </w:r>
            <w:r w:rsidR="00873900" w:rsidRPr="0087390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(</w:t>
            </w:r>
            <w:r w:rsidR="00873900" w:rsidRPr="00873900">
              <w:rPr>
                <w:rFonts w:ascii="Courier New" w:hAnsi="Courier New" w:cs="Courier New"/>
                <w:i/>
                <w:color w:val="000000" w:themeColor="text1"/>
                <w:sz w:val="22"/>
                <w:lang w:val="en-GB"/>
              </w:rPr>
              <w:t>maximum 4 participants</w:t>
            </w:r>
            <w:r w:rsidR="00873900"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)</w:t>
            </w:r>
            <w:r w:rsidRPr="00873900">
              <w:rPr>
                <w:rFonts w:ascii="Courier New" w:hAnsi="Courier New" w:cs="Courier New"/>
                <w:color w:val="000000" w:themeColor="text1"/>
                <w:sz w:val="18"/>
                <w:lang w:val="en-GB"/>
              </w:rPr>
              <w:t>.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8E2835" w:rsidRDefault="0083434E" w:rsidP="0083434E">
            <w:pPr>
              <w:spacing w:before="100" w:beforeAutospacing="1" w:after="100" w:afterAutospacing="1"/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</w:pPr>
            <w:r w:rsidRPr="004712C0">
              <w:rPr>
                <w:b/>
                <w:lang w:val="en-GB"/>
              </w:rPr>
              <w:t>Profile of the Participants</w:t>
            </w:r>
            <w:r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 xml:space="preserve"> </w:t>
            </w:r>
          </w:p>
        </w:tc>
      </w:tr>
      <w:tr w:rsidR="0083434E" w:rsidRPr="009974CA" w:rsidTr="0018715F">
        <w:tc>
          <w:tcPr>
            <w:tcW w:w="9010" w:type="dxa"/>
            <w:gridSpan w:val="3"/>
          </w:tcPr>
          <w:p w:rsidR="0083434E" w:rsidRPr="004712C0" w:rsidRDefault="0083434E" w:rsidP="0083434E">
            <w:pPr>
              <w:spacing w:before="100" w:beforeAutospacing="1" w:after="100" w:afterAutospacing="1"/>
              <w:rPr>
                <w:b/>
                <w:lang w:val="en-GB"/>
              </w:rPr>
            </w:pPr>
            <w:r w:rsidRPr="004712C0">
              <w:rPr>
                <w:rFonts w:ascii="Courier New" w:hAnsi="Courier New" w:cs="Courier New"/>
                <w:color w:val="7F7F7F" w:themeColor="text1" w:themeTint="80"/>
                <w:sz w:val="18"/>
                <w:highlight w:val="yellow"/>
                <w:lang w:val="en-GB"/>
              </w:rPr>
              <w:t>Please describe the profile of the participants (Position, Level of Education and Working area).</w:t>
            </w:r>
          </w:p>
        </w:tc>
      </w:tr>
    </w:tbl>
    <w:p w:rsidR="00536B45" w:rsidRPr="002275A0" w:rsidRDefault="002275A0" w:rsidP="00397B1E">
      <w:pPr>
        <w:rPr>
          <w:b/>
          <w:lang w:val="en-GB"/>
        </w:rPr>
      </w:pPr>
      <w:r w:rsidRPr="002275A0">
        <w:rPr>
          <w:rFonts w:ascii="Courier New" w:hAnsi="Courier New" w:cs="Courier New"/>
          <w:b/>
          <w:color w:val="7F7F7F" w:themeColor="text1" w:themeTint="80"/>
          <w:sz w:val="18"/>
          <w:highlight w:val="yellow"/>
          <w:lang w:val="en-GB"/>
        </w:rPr>
        <w:t xml:space="preserve">Note: The yellow shaded text can be erased after the completion of required fields. </w:t>
      </w:r>
    </w:p>
    <w:sectPr w:rsidR="00536B45" w:rsidRPr="002275A0" w:rsidSect="00A435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8" w:bottom="1418" w:left="1418" w:header="43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4C9" w:rsidRDefault="007814C9">
      <w:pPr>
        <w:spacing w:before="0" w:after="0" w:line="240" w:lineRule="auto"/>
      </w:pPr>
      <w:r>
        <w:separator/>
      </w:r>
    </w:p>
  </w:endnote>
  <w:endnote w:type="continuationSeparator" w:id="0">
    <w:p w:rsidR="007814C9" w:rsidRDefault="007814C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62" w:rsidRDefault="00C256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024522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974CA" w:rsidRDefault="009974CA">
        <w:pPr>
          <w:pStyle w:val="Footer"/>
          <w:jc w:val="center"/>
        </w:pPr>
        <w:r>
          <w:rPr>
            <w:noProof/>
            <w:lang w:val="en-US"/>
          </w:rPr>
          <mc:AlternateContent>
            <mc:Choice Requires="wps">
              <w:drawing>
                <wp:inline distT="0" distB="0" distL="0" distR="0" wp14:anchorId="4FF8FE22" wp14:editId="1E3A4707">
                  <wp:extent cx="5467350" cy="45085"/>
                  <wp:effectExtent l="0" t="9525" r="0" b="2540"/>
                  <wp:docPr id="30" name="Flowchart: Decision 30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467350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 xmlns:cx1="http://schemas.microsoft.com/office/drawing/2015/9/8/chartex">
              <w:pict>
                <v:shapetype w14:anchorId="4B2538EF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Flowchart: Decision 30" o:spid="_x0000_s1026" type="#_x0000_t110" alt="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C62E82" w:rsidRDefault="009974CA" w:rsidP="009974CA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B66E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62" w:rsidRDefault="00C256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4C9" w:rsidRDefault="007814C9">
      <w:pPr>
        <w:spacing w:before="0" w:after="0" w:line="240" w:lineRule="auto"/>
      </w:pPr>
      <w:r>
        <w:separator/>
      </w:r>
    </w:p>
  </w:footnote>
  <w:footnote w:type="continuationSeparator" w:id="0">
    <w:p w:rsidR="007814C9" w:rsidRDefault="007814C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62" w:rsidRDefault="00C256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722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"/>
      <w:gridCol w:w="9213"/>
      <w:gridCol w:w="1146"/>
    </w:tblGrid>
    <w:tr w:rsidR="009974CA" w:rsidTr="00B7781A">
      <w:trPr>
        <w:trHeight w:val="716"/>
      </w:trPr>
      <w:tc>
        <w:tcPr>
          <w:tcW w:w="10" w:type="pct"/>
        </w:tcPr>
        <w:p w:rsidR="009974CA" w:rsidRDefault="009974CA" w:rsidP="009974CA">
          <w:pPr>
            <w:pStyle w:val="Header"/>
            <w:spacing w:before="0" w:after="0" w:line="240" w:lineRule="auto"/>
            <w:jc w:val="left"/>
          </w:pPr>
        </w:p>
      </w:tc>
      <w:tc>
        <w:tcPr>
          <w:tcW w:w="4438" w:type="pct"/>
        </w:tcPr>
        <w:p w:rsidR="00B7781A" w:rsidRPr="00F62319" w:rsidRDefault="00B66E16" w:rsidP="00B7781A">
          <w:pPr>
            <w:pStyle w:val="Header"/>
            <w:spacing w:before="0" w:after="0"/>
            <w:jc w:val="center"/>
            <w:rPr>
              <w:b/>
              <w:color w:val="1F497D" w:themeColor="text2"/>
              <w:sz w:val="56"/>
            </w:rPr>
          </w:pPr>
          <w:bookmarkStart w:id="0" w:name="_GoBack"/>
          <w:r>
            <w:rPr>
              <w:noProof/>
              <w:lang w:val="en-US"/>
            </w:rPr>
            <w:drawing>
              <wp:anchor distT="0" distB="0" distL="114300" distR="114300" simplePos="0" relativeHeight="251657216" behindDoc="1" locked="0" layoutInCell="1" allowOverlap="1" wp14:anchorId="32D16C15" wp14:editId="272C3D1E">
                <wp:simplePos x="0" y="0"/>
                <wp:positionH relativeFrom="column">
                  <wp:posOffset>2614809</wp:posOffset>
                </wp:positionH>
                <wp:positionV relativeFrom="paragraph">
                  <wp:posOffset>507</wp:posOffset>
                </wp:positionV>
                <wp:extent cx="564062" cy="614100"/>
                <wp:effectExtent l="0" t="0" r="7620" b="0"/>
                <wp:wrapThrough wrapText="bothSides">
                  <wp:wrapPolygon edited="0">
                    <wp:start x="0" y="0"/>
                    <wp:lineTo x="0" y="20774"/>
                    <wp:lineTo x="21162" y="20774"/>
                    <wp:lineTo x="21162" y="0"/>
                    <wp:lineTo x="0" y="0"/>
                  </wp:wrapPolygon>
                </wp:wrapThrough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esric-logox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5817" cy="616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bookmarkEnd w:id="0"/>
        </w:p>
        <w:p w:rsidR="00502DF9" w:rsidRDefault="00502DF9" w:rsidP="00F62319">
          <w:pPr>
            <w:pStyle w:val="Header"/>
            <w:spacing w:before="0" w:after="0"/>
            <w:rPr>
              <w:b/>
              <w:bCs/>
              <w:color w:val="1F497D" w:themeColor="text2"/>
              <w:sz w:val="27"/>
              <w:szCs w:val="27"/>
              <w:highlight w:val="green"/>
              <w:shd w:val="clear" w:color="auto" w:fill="FFFFFF"/>
            </w:rPr>
          </w:pPr>
        </w:p>
        <w:p w:rsidR="00D92298" w:rsidRPr="00F623E1" w:rsidRDefault="0049791C" w:rsidP="00502DF9">
          <w:pPr>
            <w:pStyle w:val="Header"/>
            <w:spacing w:before="0" w:after="0"/>
            <w:jc w:val="center"/>
            <w:rPr>
              <w:b/>
              <w:bCs/>
              <w:noProof/>
              <w:sz w:val="28"/>
              <w:szCs w:val="28"/>
              <w:lang w:val="en-US"/>
            </w:rPr>
          </w:pPr>
          <w:r>
            <w:t xml:space="preserve"> </w:t>
          </w:r>
          <w:r w:rsidR="00037F35" w:rsidRPr="00F623E1">
            <w:rPr>
              <w:b/>
              <w:bCs/>
              <w:noProof/>
              <w:sz w:val="28"/>
              <w:szCs w:val="28"/>
              <w:lang w:val="en-US"/>
            </w:rPr>
            <w:t>SESRIC</w:t>
          </w:r>
          <w:r w:rsidR="00D92298" w:rsidRPr="00F623E1">
            <w:rPr>
              <w:b/>
              <w:bCs/>
              <w:sz w:val="28"/>
              <w:szCs w:val="28"/>
            </w:rPr>
            <w:t xml:space="preserve"> </w:t>
          </w:r>
          <w:r w:rsidR="00D92298" w:rsidRPr="00F623E1">
            <w:rPr>
              <w:b/>
              <w:bCs/>
              <w:noProof/>
              <w:sz w:val="28"/>
              <w:szCs w:val="28"/>
              <w:lang w:val="en-US"/>
            </w:rPr>
            <w:t>Capacity Building Programme</w:t>
          </w:r>
        </w:p>
        <w:p w:rsidR="00A877DC" w:rsidRDefault="00A877DC" w:rsidP="00F623E1">
          <w:pPr>
            <w:pStyle w:val="Header"/>
            <w:spacing w:before="0" w:after="0"/>
            <w:jc w:val="center"/>
            <w:rPr>
              <w:noProof/>
              <w:lang w:val="en-US"/>
            </w:rPr>
          </w:pPr>
          <w:r w:rsidRPr="00A877DC">
            <w:rPr>
              <w:noProof/>
              <w:lang w:val="en-US"/>
            </w:rPr>
            <w:t>Social Security Institutions C</w:t>
          </w:r>
          <w:r w:rsidR="00F623E1">
            <w:rPr>
              <w:noProof/>
              <w:lang w:val="en-US"/>
            </w:rPr>
            <w:t>apacity Building Programme (</w:t>
          </w:r>
          <w:r w:rsidR="00F623E1" w:rsidRPr="00F623E1">
            <w:rPr>
              <w:noProof/>
              <w:lang w:val="en-US"/>
            </w:rPr>
            <w:t>SSI-CaB</w:t>
          </w:r>
          <w:r w:rsidR="00F623E1">
            <w:rPr>
              <w:noProof/>
              <w:lang w:val="en-US"/>
            </w:rPr>
            <w:t>)</w:t>
          </w:r>
        </w:p>
        <w:p w:rsidR="00906DD2" w:rsidRPr="001A6A9C" w:rsidRDefault="009974CA" w:rsidP="001A6A9C">
          <w:pPr>
            <w:pStyle w:val="Header"/>
            <w:spacing w:before="0" w:after="0"/>
            <w:jc w:val="center"/>
            <w:rPr>
              <w:b/>
              <w:color w:val="7F7F7F" w:themeColor="text1" w:themeTint="80"/>
              <w:sz w:val="40"/>
              <w:szCs w:val="14"/>
            </w:rPr>
          </w:pPr>
          <w:r w:rsidRPr="00502DF9">
            <w:rPr>
              <w:b/>
              <w:color w:val="7F7F7F" w:themeColor="text1" w:themeTint="80"/>
              <w:sz w:val="40"/>
              <w:szCs w:val="14"/>
            </w:rPr>
            <w:t>TERMS OF REFERENCE</w:t>
          </w:r>
        </w:p>
      </w:tc>
      <w:tc>
        <w:tcPr>
          <w:tcW w:w="553" w:type="pct"/>
        </w:tcPr>
        <w:p w:rsidR="00B7781A" w:rsidRDefault="00B7781A" w:rsidP="009974CA">
          <w:pPr>
            <w:pStyle w:val="Header"/>
            <w:spacing w:before="0" w:after="0" w:line="240" w:lineRule="auto"/>
            <w:jc w:val="right"/>
          </w:pPr>
        </w:p>
        <w:p w:rsidR="009974CA" w:rsidRPr="00B7781A" w:rsidRDefault="00B7781A" w:rsidP="00B7781A">
          <w:pPr>
            <w:tabs>
              <w:tab w:val="left" w:pos="636"/>
            </w:tabs>
          </w:pPr>
          <w:r>
            <w:tab/>
          </w:r>
        </w:p>
      </w:tc>
    </w:tr>
  </w:tbl>
  <w:p w:rsidR="009974CA" w:rsidRPr="009974CA" w:rsidRDefault="009974CA" w:rsidP="009974CA">
    <w:pPr>
      <w:pStyle w:val="NoSpacing"/>
      <w:rPr>
        <w:sz w:val="2"/>
      </w:rPr>
    </w:pPr>
    <w:r>
      <w:rPr>
        <w:noProof/>
        <w:lang w:val="en-US"/>
      </w:rPr>
      <mc:AlternateContent>
        <mc:Choice Requires="wps">
          <w:drawing>
            <wp:inline distT="0" distB="0" distL="0" distR="0" wp14:anchorId="75E92585" wp14:editId="0C516644">
              <wp:extent cx="5848597" cy="45719"/>
              <wp:effectExtent l="0" t="0" r="0" b="0"/>
              <wp:docPr id="31" name="Flowchart: Decision 31" descr="Light horizontal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848597" cy="45719"/>
                      </a:xfrm>
                      <a:prstGeom prst="flowChartDecision">
                        <a:avLst/>
                      </a:prstGeom>
                      <a:pattFill prst="ltHorz">
                        <a:fgClr>
                          <a:srgbClr val="000000"/>
                        </a:fgClr>
                        <a:bgClr>
                          <a:srgbClr val="FFFFFF"/>
                        </a:bgClr>
                      </a:patt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 xmlns:cx1="http://schemas.microsoft.com/office/drawing/2015/9/8/chartex">
          <w:pict>
            <v:shapetype w14:anchorId="6B7E31D8"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Flowchart: Decision 31" o:spid="_x0000_s1026" type="#_x0000_t110" alt="Light horizontal" style="width:460.5pt;height: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" fillcolor="black" stroked="f">
              <v:fill r:id="rId2" o:title="" type="pattern"/>
              <w10:anchorlock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5662" w:rsidRDefault="00C256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E5F6D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27C733F7"/>
    <w:multiLevelType w:val="hybridMultilevel"/>
    <w:tmpl w:val="A79A553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4E5578"/>
    <w:multiLevelType w:val="hybridMultilevel"/>
    <w:tmpl w:val="37480F96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E734741"/>
    <w:multiLevelType w:val="hybridMultilevel"/>
    <w:tmpl w:val="BAD2AC48"/>
    <w:lvl w:ilvl="0" w:tplc="041F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BC3"/>
    <w:rsid w:val="000022DC"/>
    <w:rsid w:val="00017F10"/>
    <w:rsid w:val="00022A1A"/>
    <w:rsid w:val="00037F35"/>
    <w:rsid w:val="0008548F"/>
    <w:rsid w:val="00094E4E"/>
    <w:rsid w:val="000C4002"/>
    <w:rsid w:val="000C6EC4"/>
    <w:rsid w:val="000E38DB"/>
    <w:rsid w:val="00106D5A"/>
    <w:rsid w:val="0018715F"/>
    <w:rsid w:val="00193677"/>
    <w:rsid w:val="001A6A9C"/>
    <w:rsid w:val="002275A0"/>
    <w:rsid w:val="002471D7"/>
    <w:rsid w:val="00260989"/>
    <w:rsid w:val="00270ADD"/>
    <w:rsid w:val="00286319"/>
    <w:rsid w:val="0029693B"/>
    <w:rsid w:val="002A4925"/>
    <w:rsid w:val="002D1ED9"/>
    <w:rsid w:val="00316A54"/>
    <w:rsid w:val="003258AE"/>
    <w:rsid w:val="00397B1E"/>
    <w:rsid w:val="003B2738"/>
    <w:rsid w:val="00437921"/>
    <w:rsid w:val="004712C0"/>
    <w:rsid w:val="0048768F"/>
    <w:rsid w:val="0049791C"/>
    <w:rsid w:val="004C0D5F"/>
    <w:rsid w:val="00502DF9"/>
    <w:rsid w:val="00536B45"/>
    <w:rsid w:val="00563279"/>
    <w:rsid w:val="0056638E"/>
    <w:rsid w:val="00595C58"/>
    <w:rsid w:val="005A0AE5"/>
    <w:rsid w:val="0063012B"/>
    <w:rsid w:val="00657755"/>
    <w:rsid w:val="006664CC"/>
    <w:rsid w:val="00672C15"/>
    <w:rsid w:val="0068462F"/>
    <w:rsid w:val="0069318A"/>
    <w:rsid w:val="006D04E0"/>
    <w:rsid w:val="006D540A"/>
    <w:rsid w:val="007117D8"/>
    <w:rsid w:val="00737043"/>
    <w:rsid w:val="0074512C"/>
    <w:rsid w:val="007814C9"/>
    <w:rsid w:val="007905B1"/>
    <w:rsid w:val="00793FCB"/>
    <w:rsid w:val="00794CEE"/>
    <w:rsid w:val="007962A7"/>
    <w:rsid w:val="00800371"/>
    <w:rsid w:val="00804020"/>
    <w:rsid w:val="0081071D"/>
    <w:rsid w:val="00815B1A"/>
    <w:rsid w:val="0083434E"/>
    <w:rsid w:val="00834D8D"/>
    <w:rsid w:val="00873900"/>
    <w:rsid w:val="008B419B"/>
    <w:rsid w:val="008E2835"/>
    <w:rsid w:val="008F0EEE"/>
    <w:rsid w:val="00906DD2"/>
    <w:rsid w:val="009974CA"/>
    <w:rsid w:val="009C4294"/>
    <w:rsid w:val="00A149AC"/>
    <w:rsid w:val="00A4353C"/>
    <w:rsid w:val="00A8393B"/>
    <w:rsid w:val="00A877DC"/>
    <w:rsid w:val="00AB7C0C"/>
    <w:rsid w:val="00B65BBD"/>
    <w:rsid w:val="00B66E16"/>
    <w:rsid w:val="00B74F55"/>
    <w:rsid w:val="00B7781A"/>
    <w:rsid w:val="00BC6F78"/>
    <w:rsid w:val="00BD106D"/>
    <w:rsid w:val="00BD245D"/>
    <w:rsid w:val="00C25662"/>
    <w:rsid w:val="00C3390B"/>
    <w:rsid w:val="00C5267D"/>
    <w:rsid w:val="00C57BC3"/>
    <w:rsid w:val="00C62E82"/>
    <w:rsid w:val="00C7278B"/>
    <w:rsid w:val="00C76115"/>
    <w:rsid w:val="00C83AF4"/>
    <w:rsid w:val="00CB1B3C"/>
    <w:rsid w:val="00CB4302"/>
    <w:rsid w:val="00CB6F58"/>
    <w:rsid w:val="00CD10B4"/>
    <w:rsid w:val="00D06C50"/>
    <w:rsid w:val="00D1339F"/>
    <w:rsid w:val="00D14AD8"/>
    <w:rsid w:val="00D248F7"/>
    <w:rsid w:val="00D30304"/>
    <w:rsid w:val="00D3099E"/>
    <w:rsid w:val="00D41317"/>
    <w:rsid w:val="00D65887"/>
    <w:rsid w:val="00D92298"/>
    <w:rsid w:val="00D94CEC"/>
    <w:rsid w:val="00DC032F"/>
    <w:rsid w:val="00DE16D0"/>
    <w:rsid w:val="00E0726A"/>
    <w:rsid w:val="00E448D9"/>
    <w:rsid w:val="00E5115C"/>
    <w:rsid w:val="00E56201"/>
    <w:rsid w:val="00EE1B7B"/>
    <w:rsid w:val="00EF44FF"/>
    <w:rsid w:val="00F11BAD"/>
    <w:rsid w:val="00F14635"/>
    <w:rsid w:val="00F1798B"/>
    <w:rsid w:val="00F62319"/>
    <w:rsid w:val="00F623E1"/>
    <w:rsid w:val="00F80A19"/>
    <w:rsid w:val="00FC226B"/>
    <w:rsid w:val="00FC7DFD"/>
    <w:rsid w:val="00FE1CC3"/>
    <w:rsid w:val="00FF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5B2BA150-B832-429C-92AC-83F243310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2835"/>
    <w:pPr>
      <w:spacing w:before="120" w:after="120" w:line="300" w:lineRule="auto"/>
      <w:jc w:val="both"/>
    </w:pPr>
    <w:rPr>
      <w:rFonts w:ascii="Times New Roman" w:hAnsi="Times New Roman"/>
      <w:sz w:val="24"/>
      <w:szCs w:val="22"/>
      <w:lang w:val="tr-TR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5B1A"/>
    <w:pPr>
      <w:keepNext/>
      <w:spacing w:before="240" w:after="60"/>
      <w:outlineLvl w:val="0"/>
    </w:pPr>
    <w:rPr>
      <w:rFonts w:eastAsia="Times New Roman"/>
      <w:b/>
      <w:bCs/>
      <w:kern w:val="32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815B1A"/>
    <w:rPr>
      <w:rFonts w:ascii="Times New Roman" w:eastAsia="Times New Roman" w:hAnsi="Times New Roman" w:cs="Times New Roman"/>
      <w:b/>
      <w:bCs/>
      <w:kern w:val="32"/>
      <w:sz w:val="28"/>
      <w:szCs w:val="32"/>
      <w:lang w:val="tr-TR"/>
    </w:rPr>
  </w:style>
  <w:style w:type="paragraph" w:styleId="Footer">
    <w:name w:val="footer"/>
    <w:basedOn w:val="Normal"/>
    <w:link w:val="FooterChar"/>
    <w:uiPriority w:val="99"/>
    <w:unhideWhenUsed/>
    <w:rsid w:val="00815B1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815B1A"/>
    <w:rPr>
      <w:rFonts w:ascii="Times New Roman" w:eastAsia="Calibri" w:hAnsi="Times New Roman" w:cs="Times New Roman"/>
      <w:sz w:val="24"/>
      <w:lang w:val="tr-TR"/>
    </w:rPr>
  </w:style>
  <w:style w:type="paragraph" w:customStyle="1" w:styleId="Application3">
    <w:name w:val="Application3"/>
    <w:basedOn w:val="Normal"/>
    <w:autoRedefine/>
    <w:rsid w:val="009974CA"/>
    <w:pPr>
      <w:widowControl w:val="0"/>
      <w:suppressAutoHyphens/>
    </w:pPr>
    <w:rPr>
      <w:rFonts w:eastAsia="Times New Roman"/>
      <w:snapToGrid w:val="0"/>
      <w:spacing w:val="-2"/>
      <w:sz w:val="2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C226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226B"/>
    <w:rPr>
      <w:rFonts w:ascii="Times New Roman" w:hAnsi="Times New Roman"/>
      <w:sz w:val="24"/>
      <w:szCs w:val="22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26B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226B"/>
    <w:rPr>
      <w:rFonts w:ascii="Tahoma" w:hAnsi="Tahoma" w:cs="Tahoma"/>
      <w:sz w:val="16"/>
      <w:szCs w:val="16"/>
      <w:lang w:val="tr-TR"/>
    </w:rPr>
  </w:style>
  <w:style w:type="table" w:styleId="TableGrid">
    <w:name w:val="Table Grid"/>
    <w:basedOn w:val="TableNormal"/>
    <w:uiPriority w:val="59"/>
    <w:rsid w:val="00397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97B1E"/>
    <w:pPr>
      <w:jc w:val="both"/>
    </w:pPr>
    <w:rPr>
      <w:rFonts w:ascii="Times New Roman" w:hAnsi="Times New Roman"/>
      <w:sz w:val="24"/>
      <w:szCs w:val="22"/>
      <w:lang w:val="tr-TR"/>
    </w:rPr>
  </w:style>
  <w:style w:type="paragraph" w:styleId="Revision">
    <w:name w:val="Revision"/>
    <w:hidden/>
    <w:uiPriority w:val="99"/>
    <w:semiHidden/>
    <w:rsid w:val="00BC6F78"/>
    <w:rPr>
      <w:rFonts w:ascii="Times New Roman" w:hAnsi="Times New Roman"/>
      <w:sz w:val="24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a\AppData\Local\Microsoft\Windows\Temporary%20Internet%20Files\Content.Outlook\7NWVJJVK\TOR_Form_Beneficiary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46222B-220B-4BCC-8F71-82BBEB91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TOR_Form_Beneficiary</Template>
  <TotalTime>18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SESRIC</Company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Alia Sharify</dc:creator>
  <cp:lastModifiedBy>Semiha Abdullah İnan</cp:lastModifiedBy>
  <cp:revision>24</cp:revision>
  <cp:lastPrinted>2020-01-23T07:23:00Z</cp:lastPrinted>
  <dcterms:created xsi:type="dcterms:W3CDTF">2020-01-23T07:57:00Z</dcterms:created>
  <dcterms:modified xsi:type="dcterms:W3CDTF">2020-02-06T11:46:00Z</dcterms:modified>
</cp:coreProperties>
</file>