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D" w:rsidRDefault="009834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98344D">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D" w:rsidRDefault="009834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D" w:rsidRDefault="009834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98344D" w:rsidP="0098344D">
          <w:pPr>
            <w:pStyle w:val="Header"/>
            <w:bidi/>
            <w:spacing w:before="0"/>
            <w:jc w:val="center"/>
            <w:rPr>
              <w:rFonts w:ascii="Sakkal Majalla" w:hAnsi="Sakkal Majalla" w:cs="Sakkal Majalla"/>
              <w:b/>
              <w:bCs/>
              <w:noProof/>
              <w:sz w:val="28"/>
              <w:szCs w:val="28"/>
              <w:rtl/>
            </w:rPr>
          </w:pPr>
          <w:r w:rsidRPr="0098344D">
            <w:rPr>
              <w:rFonts w:ascii="Sakkal Majalla" w:hAnsi="Sakkal Majalla" w:cs="Sakkal Majalla"/>
              <w:b/>
              <w:bCs/>
              <w:sz w:val="28"/>
              <w:szCs w:val="28"/>
              <w:rtl/>
            </w:rPr>
            <w:t>برنامج بناء القدرات في مجال البيئة (</w:t>
          </w:r>
          <w:r w:rsidRPr="0098344D">
            <w:rPr>
              <w:rFonts w:ascii="Sakkal Majalla" w:hAnsi="Sakkal Majalla" w:cs="Sakkal Majalla"/>
              <w:b/>
              <w:bCs/>
              <w:sz w:val="28"/>
              <w:szCs w:val="28"/>
            </w:rPr>
            <w:t>Environment-CaB</w:t>
          </w:r>
          <w:r w:rsidRPr="0098344D">
            <w:rPr>
              <w:rFonts w:ascii="Sakkal Majalla" w:hAnsi="Sakkal Majalla" w:cs="Sakkal Majalla"/>
              <w:b/>
              <w:bCs/>
              <w:sz w:val="28"/>
              <w:szCs w:val="28"/>
              <w:rtl/>
            </w:rPr>
            <w:t>)</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D" w:rsidRDefault="009834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8344D"/>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B8C0-FA2D-4A6E-9D50-45174948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2020-02-07T09:06:00Z</dcterms:modified>
</cp:coreProperties>
</file>