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09698DB7" w:rsidR="006D39FF" w:rsidRPr="00877246" w:rsidRDefault="00AD24B6" w:rsidP="00877246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lang w:val="en-US"/>
        </w:rPr>
      </w:pPr>
      <w:r w:rsidRPr="00D15BFD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منظمة التعاون الإسلامي لبناء القدرات في مجال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الزراعة </w:t>
      </w:r>
      <w:r w:rsidRPr="00877246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(</w:t>
      </w:r>
      <w:r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OIC-</w:t>
      </w:r>
      <w:proofErr w:type="spellStart"/>
      <w:r w:rsidRPr="00877246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AgriCaB</w:t>
      </w:r>
      <w:proofErr w:type="spellEnd"/>
      <w:r w:rsidRPr="00877246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4B520A" w:rsidRPr="00BC6CD8" w14:paraId="3637D516" w14:textId="77777777" w:rsidTr="004B520A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94550BD" w14:textId="77777777" w:rsidR="004B520A" w:rsidRPr="00BC6CD8" w:rsidRDefault="004B520A" w:rsidP="004B520A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53374C62" w14:textId="77777777" w:rsidR="004B520A" w:rsidRPr="00BC6CD8" w:rsidRDefault="004B520A" w:rsidP="004B520A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0B7A30C2" w14:textId="77777777" w:rsidR="004B520A" w:rsidRPr="00BC6CD8" w:rsidRDefault="004B520A" w:rsidP="004B520A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69AD3E31" w14:textId="69F48B27" w:rsidR="004B520A" w:rsidRPr="00BC6CD8" w:rsidRDefault="004B520A" w:rsidP="006A4AB5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16F68D6D" w14:textId="77777777" w:rsidR="004B520A" w:rsidRPr="00BC6CD8" w:rsidRDefault="004B520A" w:rsidP="004B520A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0B9C5FAC" w14:textId="77777777" w:rsidR="004B520A" w:rsidRPr="00BC6CD8" w:rsidRDefault="004B520A" w:rsidP="004B520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090F117F" w14:textId="77777777" w:rsidR="004B520A" w:rsidRPr="00BC6CD8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21ED79B" w14:textId="77777777" w:rsidR="004B520A" w:rsidRPr="00BC6CD8" w:rsidRDefault="004B520A" w:rsidP="004B520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14421E11" w14:textId="77777777" w:rsidR="004B520A" w:rsidRPr="00BC6CD8" w:rsidRDefault="004B520A" w:rsidP="004B520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478833F6" w14:textId="77777777" w:rsidR="004B520A" w:rsidRPr="00BC6CD8" w:rsidRDefault="004B520A" w:rsidP="004B520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4F3E50A3" w14:textId="77777777" w:rsidR="004B520A" w:rsidRPr="00BC6CD8" w:rsidRDefault="004B520A" w:rsidP="004B520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24A8691D" w14:textId="77777777" w:rsidR="004B520A" w:rsidRPr="00BC6CD8" w:rsidRDefault="004B520A" w:rsidP="004B520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6BD54697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01EC83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4DB5FE5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EFA82DF" w14:textId="39428F7A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9871383" w14:textId="6294C8F0" w:rsidR="00C60F12" w:rsidRDefault="00C60F12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0ED920F" w14:textId="43B3BFF6" w:rsidR="00C60F12" w:rsidRDefault="00C60F12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D827CE" w14:textId="4BAE9244" w:rsidR="00C60F12" w:rsidRDefault="00C60F12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32E0ABB" w14:textId="676B8B29" w:rsidR="00C60F12" w:rsidRDefault="00C60F12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3C69C9B" w14:textId="77777777" w:rsidR="00C60F12" w:rsidRDefault="00C60F12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2B7B8512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CACD822" w14:textId="77777777" w:rsidR="004B520A" w:rsidRPr="00BC6CD8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DEC6CF6" w14:textId="77777777" w:rsidR="004B520A" w:rsidRPr="00BC6CD8" w:rsidRDefault="004B520A" w:rsidP="004B520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021D06B1" w14:textId="77777777" w:rsidR="004B520A" w:rsidRPr="00BC6CD8" w:rsidRDefault="004B520A" w:rsidP="004B520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4B520A" w:rsidRPr="009D5D65" w14:paraId="48EFEF5B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E96684D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2C2E0F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72622ED4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7BE6434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16F92E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13D08874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BAB620B" w14:textId="77777777" w:rsidR="004B520A" w:rsidRPr="009D5D65" w:rsidRDefault="004B520A" w:rsidP="004B520A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DD108B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02132EA8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0F8975" w14:textId="77777777" w:rsidR="004B520A" w:rsidRPr="009D5D65" w:rsidRDefault="004B520A" w:rsidP="004B520A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1913A2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355DF5E4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4F19FB9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4895AFF" w14:textId="77777777" w:rsidR="004B520A" w:rsidRPr="009D5D65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74AA80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ABDBD60" w14:textId="77777777" w:rsidR="004B520A" w:rsidRPr="009D5D65" w:rsidRDefault="004B520A" w:rsidP="004B520A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16F3A7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78E1719" w14:textId="77777777" w:rsidR="004B520A" w:rsidRPr="009D5D65" w:rsidRDefault="004B520A" w:rsidP="004B520A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18F43A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755D4838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AEF4BB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EFAB87" w14:textId="77777777" w:rsidR="004B520A" w:rsidRPr="009D5D65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940008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D21045" w14:textId="77777777" w:rsidR="004B520A" w:rsidRPr="009D5D65" w:rsidRDefault="004B520A" w:rsidP="004B520A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C6FDFC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0A7AFF" w14:textId="77777777" w:rsidR="004B520A" w:rsidRPr="009D5D65" w:rsidRDefault="004B520A" w:rsidP="004B520A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1D694C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1C5D58E1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6A894B7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5DFA6F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054F5F6C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4278070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771437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14DB2070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10C52C1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CF8982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57824DB" w14:textId="77777777" w:rsidR="004B520A" w:rsidRDefault="004B520A" w:rsidP="004B520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D2AB9ED" w14:textId="77777777" w:rsidR="004B520A" w:rsidRDefault="004B520A" w:rsidP="004B520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2BA72B" w14:textId="77777777" w:rsidR="004B520A" w:rsidRPr="00BC6CD8" w:rsidRDefault="004B520A" w:rsidP="004B520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B8EFF0" w14:textId="77777777" w:rsidR="004B520A" w:rsidRPr="00BC6CD8" w:rsidRDefault="004B520A" w:rsidP="004B520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25D9C9CB" w14:textId="77777777" w:rsidR="004B520A" w:rsidRPr="00BC6CD8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4B520A" w:rsidRPr="00BC6CD8" w14:paraId="1F95CDEF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F1F3109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A8FA43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4FD70AC6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10A0B63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63AC56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1C0F23B4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C53C3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A43EEF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6EFA8450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BD971CE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FEFB544" w14:textId="77777777" w:rsidR="004B520A" w:rsidRPr="00BC6CD8" w:rsidRDefault="004B520A" w:rsidP="004B520A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09CBD8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4DDE4A8" w14:textId="77777777" w:rsidR="004B520A" w:rsidRPr="00BC6CD8" w:rsidRDefault="004B520A" w:rsidP="004B520A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99A393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4250E20" w14:textId="77777777" w:rsidR="004B520A" w:rsidRPr="00BC6CD8" w:rsidRDefault="004B520A" w:rsidP="004B520A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9BC5A8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1BADE698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B2D971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4C7894" w14:textId="77777777" w:rsidR="004B520A" w:rsidRPr="00BC6CD8" w:rsidRDefault="004B520A" w:rsidP="004B520A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BA85E8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AFDB58" w14:textId="77777777" w:rsidR="004B520A" w:rsidRPr="00BC6CD8" w:rsidRDefault="004B520A" w:rsidP="004B520A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7E6C14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04FC14" w14:textId="77777777" w:rsidR="004B520A" w:rsidRPr="00BC6CD8" w:rsidRDefault="004B520A" w:rsidP="004B520A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4769AD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627F0853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9741966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5FF697E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E6F343D" w14:textId="77777777" w:rsidR="004B520A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33EB11" w14:textId="77777777" w:rsidR="004B520A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1CDBC07" w14:textId="77777777" w:rsidR="004B520A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CB30BA4" w14:textId="77777777" w:rsidR="004B520A" w:rsidRPr="008808DF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BD28E23" w14:textId="77777777" w:rsidR="004B520A" w:rsidRPr="00BC6CD8" w:rsidRDefault="004B520A" w:rsidP="004B520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47A39C6C" w14:textId="77777777" w:rsidR="004B520A" w:rsidRPr="00BC6CD8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4B520A" w:rsidRPr="00BC6CD8" w14:paraId="05A4C34F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AB4AE8D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9956D4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26CACEBC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CE55B5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ED971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7B8194F6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69D9A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0D020A7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50D01429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53C8998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E77592B" w14:textId="77777777" w:rsidR="004B520A" w:rsidRPr="00BC6CD8" w:rsidRDefault="004B520A" w:rsidP="004B520A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A4B55D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0CE9C9C" w14:textId="77777777" w:rsidR="004B520A" w:rsidRPr="00BC6CD8" w:rsidRDefault="004B520A" w:rsidP="004B520A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5ACED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3BDAA20" w14:textId="77777777" w:rsidR="004B520A" w:rsidRPr="00BC6CD8" w:rsidRDefault="004B520A" w:rsidP="004B520A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348B47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124532D4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A23BE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E163BD" w14:textId="77777777" w:rsidR="004B520A" w:rsidRPr="00BC6CD8" w:rsidRDefault="004B520A" w:rsidP="004B520A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BC1A6F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4EE6D1" w14:textId="77777777" w:rsidR="004B520A" w:rsidRPr="00BC6CD8" w:rsidRDefault="004B520A" w:rsidP="004B520A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F9DF9B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040490" w14:textId="77777777" w:rsidR="004B520A" w:rsidRPr="00BC6CD8" w:rsidRDefault="004B520A" w:rsidP="004B520A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2FFE8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282EE448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3BBAD23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EDBB1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9F854DB" w14:textId="77777777" w:rsidR="004B520A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6DC1FF7" w14:textId="77777777" w:rsidR="004B520A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5C3085E" w14:textId="77777777" w:rsidR="004B520A" w:rsidRPr="008808DF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624DC7C" w14:textId="77777777" w:rsidR="004B520A" w:rsidRPr="00BC6CD8" w:rsidRDefault="004B520A" w:rsidP="004B520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1F2B4ED3" w14:textId="77777777" w:rsidR="004B520A" w:rsidRPr="00BC6CD8" w:rsidRDefault="004B520A" w:rsidP="004B520A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4B520A" w:rsidRPr="00BC6CD8" w14:paraId="6F03649C" w14:textId="77777777" w:rsidTr="004B520A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B7BBCF5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0CE7B5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B21E963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4B520A" w:rsidRPr="00BC6CD8" w14:paraId="25989F12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037B938" w14:textId="77777777" w:rsidR="004B520A" w:rsidRPr="00BC6CD8" w:rsidRDefault="004B520A" w:rsidP="004B520A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C97F9F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131CE5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C6397F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4BD5F63C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B1B3886" w14:textId="77777777" w:rsidR="004B520A" w:rsidRPr="00BC6CD8" w:rsidRDefault="004B520A" w:rsidP="004B520A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54555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45B547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C3E28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4EB1BEF6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A54478B" w14:textId="77777777" w:rsidR="004B520A" w:rsidRPr="00BC6CD8" w:rsidRDefault="004B520A" w:rsidP="004B520A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E4980F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4E5DCB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151803F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3F7C78D" w14:textId="77777777" w:rsidR="004B520A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3AF1A15" w14:textId="77777777" w:rsidR="004B520A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F885167" w14:textId="77777777" w:rsidR="004B520A" w:rsidRPr="008808DF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BA7919D" w14:textId="77777777" w:rsidR="004B520A" w:rsidRPr="00BC6CD8" w:rsidRDefault="004B520A" w:rsidP="004B520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668A32E3" w14:textId="77777777" w:rsidR="004B520A" w:rsidRPr="00BC6CD8" w:rsidRDefault="004B520A" w:rsidP="004B520A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4B520A" w:rsidRPr="00BC6CD8" w14:paraId="5C4AAB0F" w14:textId="77777777" w:rsidTr="004B520A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CF1C3C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A7B079B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CDFAF08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4B520A" w:rsidRPr="00BC6CD8" w14:paraId="70274270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79140AE" w14:textId="77777777" w:rsidR="004B520A" w:rsidRPr="00BC6CD8" w:rsidRDefault="004B520A" w:rsidP="004B520A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6B3212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6CB4B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5E3BC2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5CE2D675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D2CAF09" w14:textId="77777777" w:rsidR="004B520A" w:rsidRPr="00BC6CD8" w:rsidRDefault="004B520A" w:rsidP="004B520A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43B8E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F1A089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4C8F819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31AFFF9E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4A3E9E" w14:textId="77777777" w:rsidR="004B520A" w:rsidRPr="00BC6CD8" w:rsidRDefault="004B520A" w:rsidP="004B520A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50ED6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7B005C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6DB2F3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7EE1CAD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4CEEF3E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BCE18E" w14:textId="77777777" w:rsidR="004B520A" w:rsidRPr="00BC6CD8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6260218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1B2B0FB7" w14:textId="77777777" w:rsidR="004B520A" w:rsidRDefault="004B520A" w:rsidP="004B520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5E068D69" w14:textId="77777777" w:rsidR="004B520A" w:rsidRPr="00A66902" w:rsidRDefault="004B520A" w:rsidP="004B520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3C6BDC3F" w14:textId="77777777" w:rsidR="004B520A" w:rsidRPr="00BC6CD8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0ED3455" w14:textId="77777777" w:rsidR="004B520A" w:rsidRPr="00BC6CD8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76FD5361" w14:textId="77777777" w:rsidR="004B520A" w:rsidRPr="00BC6CD8" w:rsidRDefault="004B520A" w:rsidP="004B520A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F749A69" w14:textId="77777777" w:rsidR="004B520A" w:rsidRPr="00BC6CD8" w:rsidRDefault="004B520A" w:rsidP="004B520A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4B520A" w:rsidRDefault="0011652C" w:rsidP="004B520A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4B520A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7AD98089" w:rsidR="00502717" w:rsidRPr="00A66902" w:rsidRDefault="00502717" w:rsidP="004B520A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="004B520A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 w:rsidR="004B520A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="004B520A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5EA5315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4B520A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 w:rsidR="004B520A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="004B520A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="004B520A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BA22D3" w:rsidRPr="00A66902" w14:paraId="647CCCF8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49A5BCAF" w:rsidR="00BA22D3" w:rsidRPr="00BA22D3" w:rsidRDefault="00BA22D3" w:rsidP="00BA22D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 w:bidi="ar-SY"/>
              </w:rPr>
            </w:pPr>
            <w:r w:rsidRPr="00BA22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SY"/>
              </w:rPr>
              <w:t>إدارة الأراضي</w:t>
            </w:r>
          </w:p>
        </w:tc>
      </w:tr>
      <w:tr w:rsidR="001B411B" w:rsidRPr="00A66902" w14:paraId="647CCCF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45C8A542" w:rsidR="001B411B" w:rsidRPr="00A66902" w:rsidRDefault="001B411B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BA22D3"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التربة ورسم الخرائط</w:t>
            </w:r>
          </w:p>
        </w:tc>
      </w:tr>
      <w:tr w:rsidR="001B411B" w:rsidRPr="00A66902" w14:paraId="647CCD0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5BD8BC66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توحيد الأراضي</w:t>
            </w:r>
          </w:p>
        </w:tc>
      </w:tr>
      <w:tr w:rsidR="001B411B" w:rsidRPr="00A66902" w14:paraId="647CCD0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56D62237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تحسين الأراضي</w:t>
            </w:r>
          </w:p>
        </w:tc>
      </w:tr>
      <w:tr w:rsidR="001B411B" w:rsidRPr="00A66902" w14:paraId="647CCD0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5060827C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الإدارة المستدامة للتربة</w:t>
            </w:r>
          </w:p>
        </w:tc>
      </w:tr>
      <w:tr w:rsidR="001B411B" w:rsidRPr="00A66902" w14:paraId="647CCD0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00D6796A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الزراعة من دون حرث وطرق زراعة محاصيل أخرى</w:t>
            </w:r>
          </w:p>
        </w:tc>
      </w:tr>
      <w:tr w:rsidR="001B411B" w:rsidRPr="00A66902" w14:paraId="647CCD1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2A67CE55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الاستخدم المتكامل للأراضي والتخطيط</w:t>
            </w:r>
          </w:p>
        </w:tc>
      </w:tr>
      <w:tr w:rsidR="00BA22D3" w:rsidRPr="00A66902" w14:paraId="647CCD14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13" w14:textId="69E6B090" w:rsidR="00BA22D3" w:rsidRPr="00BA22D3" w:rsidRDefault="00BA22D3" w:rsidP="00AD24B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إدارة المياه</w:t>
            </w:r>
          </w:p>
        </w:tc>
      </w:tr>
      <w:tr w:rsidR="001B411B" w:rsidRPr="00A66902" w14:paraId="647CCD1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1141A661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استخدام منشآت ري حديثة</w:t>
            </w:r>
          </w:p>
        </w:tc>
      </w:tr>
      <w:tr w:rsidR="001B411B" w:rsidRPr="00A66902" w14:paraId="647CCD1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52B58121" w:rsidR="001B411B" w:rsidRPr="00A66902" w:rsidRDefault="00050428" w:rsidP="00050428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B520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أساليب</w:t>
            </w:r>
            <w:r w:rsidRPr="004B520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وأنظم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tr-TR" w:eastAsia="tr-TR"/>
              </w:rPr>
              <w:t>ة</w:t>
            </w:r>
            <w:r w:rsidRPr="004B520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وإدار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ة</w:t>
            </w:r>
            <w:r w:rsidRPr="004B520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الري </w:t>
            </w:r>
          </w:p>
        </w:tc>
      </w:tr>
      <w:tr w:rsidR="001B411B" w:rsidRPr="00A66902" w14:paraId="647CCD2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0E2D51F4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تجميع المياه</w:t>
            </w:r>
          </w:p>
        </w:tc>
      </w:tr>
      <w:tr w:rsidR="001B411B" w:rsidRPr="00A66902" w14:paraId="647CCD2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0E51A6F3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وتلوث المياه</w:t>
            </w:r>
            <w:r w:rsidRPr="00BA22D3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B411B" w:rsidRPr="00A66902" w14:paraId="647CCD2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3660C4E7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منشآت للمياه (سد-بركة-خزان)</w:t>
            </w:r>
          </w:p>
        </w:tc>
      </w:tr>
      <w:tr w:rsidR="00BA22D3" w:rsidRPr="00A66902" w14:paraId="647CCD2C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2B" w14:textId="048DD857" w:rsidR="00BA22D3" w:rsidRPr="0013478A" w:rsidRDefault="0013478A" w:rsidP="0013478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تنمية البذور</w:t>
            </w:r>
          </w:p>
        </w:tc>
      </w:tr>
      <w:tr w:rsidR="001B411B" w:rsidRPr="00A66902" w14:paraId="647CCD3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0D4EDF58" w:rsidR="001B411B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تصديق، إنتاج وتسويق البذور</w:t>
            </w:r>
          </w:p>
        </w:tc>
      </w:tr>
      <w:tr w:rsidR="001B411B" w:rsidRPr="00A66902" w14:paraId="647CCD3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60698AA1" w:rsidR="001B411B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حقوق مربي المواشي</w:t>
            </w:r>
          </w:p>
        </w:tc>
      </w:tr>
      <w:tr w:rsidR="001B411B" w:rsidRPr="00A66902" w14:paraId="647CCD3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0C5BDD34" w:rsidR="001B411B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ترخيص والإشراف على منتجي البذور</w:t>
            </w:r>
          </w:p>
        </w:tc>
      </w:tr>
      <w:tr w:rsidR="00150D86" w:rsidRPr="00A66902" w14:paraId="647CCD3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3357C176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الفحوص المخبرية والشهادات</w:t>
            </w:r>
          </w:p>
        </w:tc>
      </w:tr>
      <w:tr w:rsidR="00150D86" w:rsidRPr="00A66902" w14:paraId="647CCD4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543ACA9E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تشريعات منظمات و إنتاج البذور</w:t>
            </w:r>
          </w:p>
        </w:tc>
      </w:tr>
      <w:tr w:rsidR="00150D86" w:rsidRPr="00A66902" w14:paraId="647CCD4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3617D938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التحسين والتسجيل</w:t>
            </w:r>
          </w:p>
        </w:tc>
      </w:tr>
      <w:tr w:rsidR="00150D86" w:rsidRPr="00A66902" w14:paraId="647CCD4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08184861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دراسات التكنولوجيا الحيوية</w:t>
            </w:r>
          </w:p>
        </w:tc>
      </w:tr>
      <w:tr w:rsidR="00150D86" w:rsidRPr="00A66902" w14:paraId="647CCD4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6141F92E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مقاومة للأمراض والإجهاد غير الحيوي في تحسين الحبوب</w:t>
            </w:r>
          </w:p>
        </w:tc>
      </w:tr>
      <w:tr w:rsidR="00150D86" w:rsidRPr="00A66902" w14:paraId="647CCD5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40B8689A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علم الوراثة الجزيئية</w:t>
            </w:r>
          </w:p>
        </w:tc>
      </w:tr>
      <w:tr w:rsidR="0013478A" w:rsidRPr="00A66902" w14:paraId="647CCD54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53" w14:textId="02F9CC4E" w:rsidR="0013478A" w:rsidRPr="0013478A" w:rsidRDefault="0013478A" w:rsidP="0013478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زراعة المحاصيل</w:t>
            </w:r>
          </w:p>
        </w:tc>
      </w:tr>
      <w:tr w:rsidR="00150D86" w:rsidRPr="00A66902" w14:paraId="647CCD5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498BDD72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دراسات الهندسة الزراعية</w:t>
            </w:r>
          </w:p>
        </w:tc>
      </w:tr>
      <w:tr w:rsidR="00150D86" w:rsidRPr="00A66902" w14:paraId="647CCD5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28A0236E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نبات المنيهوت</w:t>
            </w:r>
          </w:p>
        </w:tc>
      </w:tr>
      <w:tr w:rsidR="00150D86" w:rsidRPr="00A66902" w14:paraId="647CCD6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5F46793A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النباتات الطبية (مثل خشخاش الأفيون)</w:t>
            </w:r>
          </w:p>
        </w:tc>
      </w:tr>
      <w:tr w:rsidR="00150D86" w:rsidRPr="00A66902" w14:paraId="647CCD6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4EF5D686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زراعة المحاصيل الصالحة للزراعة</w:t>
            </w:r>
          </w:p>
        </w:tc>
      </w:tr>
      <w:tr w:rsidR="00150D86" w:rsidRPr="00A66902" w14:paraId="647CCD6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4C4CF05A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زراعة الكروم والمحاصيل البستانية</w:t>
            </w:r>
          </w:p>
        </w:tc>
      </w:tr>
      <w:tr w:rsidR="00150D86" w:rsidRPr="00A66902" w14:paraId="647CCD6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50445F52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الزراعة العضوية</w:t>
            </w:r>
          </w:p>
        </w:tc>
      </w:tr>
      <w:tr w:rsidR="00150D86" w:rsidRPr="00A66902" w14:paraId="647CCD7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F" w14:textId="6458F080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الممارسات الزراعية الجيدة</w:t>
            </w:r>
          </w:p>
        </w:tc>
      </w:tr>
      <w:tr w:rsidR="00150D86" w:rsidRPr="00A66902" w14:paraId="647CCD7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3" w14:textId="7AE3F898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زراعة الدفيئة</w:t>
            </w:r>
          </w:p>
        </w:tc>
      </w:tr>
      <w:tr w:rsidR="00150D86" w:rsidRPr="00A66902" w14:paraId="647CCD7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7" w14:textId="07C4A38F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دراسات تربية المواشي على أساس المنتجات الزراعية</w:t>
            </w:r>
          </w:p>
        </w:tc>
      </w:tr>
      <w:tr w:rsidR="0013478A" w:rsidRPr="00A66902" w14:paraId="647CCD7C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7B" w14:textId="37BF2833" w:rsidR="0013478A" w:rsidRPr="0013478A" w:rsidRDefault="0013478A" w:rsidP="0013478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المكافحة الزراعية</w:t>
            </w:r>
          </w:p>
        </w:tc>
      </w:tr>
      <w:tr w:rsidR="00150D86" w:rsidRPr="00A66902" w14:paraId="647CCD8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F" w14:textId="327AA709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النحل والآفات</w:t>
            </w:r>
            <w:r w:rsidRPr="0013478A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3478A" w:rsidRPr="00A66902" w14:paraId="769E405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9298BC3" w14:textId="7F8642F1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9E3A396" w14:textId="13D49951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D0792FA" w14:textId="52452D23" w:rsidR="0013478A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الأمراض والآفات النباتية ومكافحة الأعشاب الضارة</w:t>
            </w:r>
          </w:p>
        </w:tc>
      </w:tr>
      <w:tr w:rsidR="0013478A" w:rsidRPr="00A66902" w14:paraId="06A94AC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44C2B5A" w14:textId="2B361F27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927EBB9" w14:textId="5BFB4BD1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B8ACB62" w14:textId="7365A889" w:rsidR="0013478A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وآفات الزيتون</w:t>
            </w:r>
          </w:p>
        </w:tc>
      </w:tr>
      <w:tr w:rsidR="0013478A" w:rsidRPr="00A66902" w14:paraId="4543A8B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2D559ED" w14:textId="5C2199A3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DE7AC7E" w14:textId="7123420C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BD13DFC" w14:textId="2773B0E2" w:rsidR="0013478A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النبات العامة</w:t>
            </w:r>
          </w:p>
        </w:tc>
      </w:tr>
      <w:tr w:rsidR="0013478A" w:rsidRPr="00A66902" w14:paraId="5382FD9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1B9A477" w14:textId="0781C099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9E707BA" w14:textId="66899E02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F2041A4" w14:textId="28C06AF8" w:rsidR="0013478A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مكافحة الأوبئة والحشرات في الغلة المخزنة</w:t>
            </w:r>
          </w:p>
        </w:tc>
      </w:tr>
      <w:tr w:rsidR="0013478A" w:rsidRPr="00A66902" w14:paraId="795346A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C14B038" w14:textId="310E439E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0B951D9" w14:textId="2039C978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085D544" w14:textId="3A00E9CF" w:rsidR="0013478A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الحبوب</w:t>
            </w:r>
          </w:p>
        </w:tc>
      </w:tr>
      <w:tr w:rsidR="00596824" w:rsidRPr="00A66902" w14:paraId="38DFC239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4FC7A3B2" w14:textId="7A36A7A4" w:rsidR="00596824" w:rsidRPr="00596824" w:rsidRDefault="00596824" w:rsidP="005968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حصاد المحاصيل</w:t>
            </w:r>
          </w:p>
        </w:tc>
      </w:tr>
      <w:tr w:rsidR="0013478A" w:rsidRPr="00A66902" w14:paraId="68A61EA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5E14827" w14:textId="49491CDE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E99DDFB" w14:textId="57549450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FE5A98B" w14:textId="45450666" w:rsidR="0013478A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الحد من الخسائر الناتجة عن الحصاد</w:t>
            </w:r>
          </w:p>
        </w:tc>
      </w:tr>
      <w:tr w:rsidR="00596824" w:rsidRPr="00A66902" w14:paraId="5AB74C6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9505785" w14:textId="39E05AA0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A3A5A2A" w14:textId="482FE9E4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BA1D6BA" w14:textId="7BC29E71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المكننة الزراعية</w:t>
            </w:r>
          </w:p>
        </w:tc>
      </w:tr>
      <w:tr w:rsidR="00596824" w:rsidRPr="00A66902" w14:paraId="068BA750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776E067" w14:textId="3C541C58" w:rsidR="00596824" w:rsidRPr="00596824" w:rsidRDefault="00596824" w:rsidP="005968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النقل و التسويق</w:t>
            </w:r>
          </w:p>
        </w:tc>
      </w:tr>
      <w:tr w:rsidR="00596824" w:rsidRPr="00A66902" w14:paraId="765B223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88EAD71" w14:textId="20DB7DED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A07D53" w14:textId="02708762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BF4B89C" w14:textId="5CC059D3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السلسلة الباردة</w:t>
            </w:r>
          </w:p>
        </w:tc>
      </w:tr>
      <w:tr w:rsidR="00596824" w:rsidRPr="00A66902" w14:paraId="43E5DD3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9D0D515" w14:textId="402B8589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B8B6B55" w14:textId="4E48EF17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EA17A83" w14:textId="17D3C718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أسواق بورصة السلع</w:t>
            </w:r>
          </w:p>
        </w:tc>
      </w:tr>
      <w:tr w:rsidR="00596824" w:rsidRPr="00A66902" w14:paraId="6341AE0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D24DC38" w14:textId="4D5735A4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A2109D0" w14:textId="04D7CE39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082569D" w14:textId="0130FBF8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منظمات المزارعين</w:t>
            </w:r>
          </w:p>
        </w:tc>
      </w:tr>
      <w:tr w:rsidR="00596824" w:rsidRPr="00A66902" w14:paraId="0085175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3F1FF24" w14:textId="41A5CFAC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5D5CD64" w14:textId="20A82688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635297A" w14:textId="5F829321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معاييرشراء المنتجات</w:t>
            </w:r>
          </w:p>
        </w:tc>
      </w:tr>
      <w:tr w:rsidR="00596824" w:rsidRPr="00A66902" w14:paraId="3D9C6AB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1B921FD" w14:textId="392FC901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659A75A" w14:textId="180BADE7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875E343" w14:textId="2F47A180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معايير المنتجات</w:t>
            </w:r>
          </w:p>
        </w:tc>
      </w:tr>
      <w:tr w:rsidR="00596824" w:rsidRPr="00A66902" w14:paraId="1172E83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664E027" w14:textId="0D05DCC7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6F7F982" w14:textId="307AF377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22BB2AF" w14:textId="33A6F470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الصدمات في سياسات الدعم الزراعي</w:t>
            </w:r>
          </w:p>
        </w:tc>
      </w:tr>
      <w:tr w:rsidR="00596824" w:rsidRPr="00A66902" w14:paraId="1A88901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9E59775" w14:textId="4020ACC8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7F00752" w14:textId="3436B6EB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E55BEE0" w14:textId="429F292D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تطوير الأعمال الزراعية</w:t>
            </w:r>
          </w:p>
        </w:tc>
      </w:tr>
      <w:tr w:rsidR="0013478A" w:rsidRPr="00A66902" w14:paraId="3BF31C0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9815F71" w14:textId="346651F0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3376106" w14:textId="4DD45049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91D707" w14:textId="00737F58" w:rsidR="0013478A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سلسلة السلع العالمي</w:t>
            </w:r>
          </w:p>
        </w:tc>
      </w:tr>
      <w:tr w:rsidR="00596824" w:rsidRPr="00A66902" w14:paraId="51D3B81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E808AFA" w14:textId="65DBD850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46054D6" w14:textId="47213709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EA3828A" w14:textId="6112A0E7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سلسلة القيمة وسلسلة التوريد للإنتاج الزراعي</w:t>
            </w:r>
          </w:p>
        </w:tc>
      </w:tr>
      <w:tr w:rsidR="00596824" w:rsidRPr="00A66902" w14:paraId="2A4059A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F6E3119" w14:textId="7ABBF8BE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15E6B18" w14:textId="0A2EDD17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E3F377C" w14:textId="359DD154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المخاطر للإنتاج الزراعي</w:t>
            </w:r>
          </w:p>
        </w:tc>
      </w:tr>
      <w:tr w:rsidR="00596824" w:rsidRPr="00A66902" w14:paraId="6E75E5F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80EF58E" w14:textId="6A5E7328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0EF0966" w14:textId="03A71D2F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486C77" w14:textId="58CAC2E2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أثر تغيرالمناخ في الزراعة</w:t>
            </w:r>
          </w:p>
        </w:tc>
      </w:tr>
      <w:tr w:rsidR="00596824" w:rsidRPr="00A66902" w14:paraId="12E6E3C9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E851797" w14:textId="2D652DCF" w:rsidR="00596824" w:rsidRPr="00596824" w:rsidRDefault="00596824" w:rsidP="005968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منشآت التخزين</w:t>
            </w:r>
          </w:p>
        </w:tc>
      </w:tr>
      <w:tr w:rsidR="00596824" w:rsidRPr="00A66902" w14:paraId="413B9F1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0DE2857" w14:textId="1042644C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5BE7EEC" w14:textId="33369627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8182477" w14:textId="13409115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تخزين وصون المنتجات الزراعية</w:t>
            </w:r>
          </w:p>
        </w:tc>
      </w:tr>
      <w:tr w:rsidR="00596824" w:rsidRPr="00A66902" w14:paraId="269B5F5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E108D0B" w14:textId="78D86FED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BFFB1B7" w14:textId="187E993F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B51A7B4" w14:textId="34271A36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طرق التخزين</w:t>
            </w:r>
          </w:p>
        </w:tc>
      </w:tr>
      <w:tr w:rsidR="00596824" w:rsidRPr="00A66902" w14:paraId="1973DC6A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F03C896" w14:textId="2916A384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F32E10F" w14:textId="3455C1AF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DF0C99F" w14:textId="4D993355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التخزين البارد</w:t>
            </w:r>
          </w:p>
        </w:tc>
      </w:tr>
      <w:tr w:rsidR="00596824" w:rsidRPr="00A66902" w14:paraId="72B16575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12055C44" w14:textId="6CCE8F8E" w:rsidR="00596824" w:rsidRPr="00596824" w:rsidRDefault="00596824" w:rsidP="005968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تنظيم المنتوج</w:t>
            </w:r>
          </w:p>
        </w:tc>
      </w:tr>
      <w:tr w:rsidR="00596824" w:rsidRPr="00A66902" w14:paraId="3E40114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25CEFCD" w14:textId="5600A72A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268385B" w14:textId="69BB7A87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346CD55" w14:textId="5BFEEF3C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الإرشاد والدعاية (للتوعية)</w:t>
            </w:r>
          </w:p>
        </w:tc>
      </w:tr>
      <w:tr w:rsidR="00596824" w:rsidRPr="00A66902" w14:paraId="7B0546B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274658E" w14:textId="1008212E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668E204" w14:textId="0FA38D8E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0B35660" w14:textId="097F4270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التدريب (التأسيس، الإدارة والمحاسبة)</w:t>
            </w:r>
          </w:p>
        </w:tc>
      </w:tr>
      <w:tr w:rsidR="00596824" w:rsidRPr="00A66902" w14:paraId="2A8373A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CA2FD52" w14:textId="782C99C8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3DD13E5" w14:textId="2CE6BBDA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351219E" w14:textId="658528F7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تطوير المشاريع</w:t>
            </w:r>
          </w:p>
        </w:tc>
      </w:tr>
      <w:tr w:rsidR="00596824" w:rsidRPr="00A66902" w14:paraId="773AE3F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2A425D4" w14:textId="414B9367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E4C3C24" w14:textId="0450C1FB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DABE9F2" w14:textId="2DBA09B7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التمويل</w:t>
            </w:r>
          </w:p>
        </w:tc>
      </w:tr>
      <w:tr w:rsidR="00596824" w:rsidRPr="00A66902" w14:paraId="17F92948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D469619" w14:textId="431030A9" w:rsidR="00596824" w:rsidRPr="00596824" w:rsidRDefault="00596824" w:rsidP="005968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سلامة الأغذية</w:t>
            </w:r>
          </w:p>
        </w:tc>
      </w:tr>
      <w:tr w:rsidR="00596824" w:rsidRPr="00A66902" w14:paraId="76C09D0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034963F" w14:textId="24FDBED7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C74B6D2" w14:textId="4AD85DEC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965826" w14:textId="4174946F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موقف الأمن الغذائي</w:t>
            </w:r>
          </w:p>
        </w:tc>
      </w:tr>
      <w:tr w:rsidR="00596824" w:rsidRPr="00A66902" w14:paraId="724221B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4F2B0E4" w14:textId="48678F52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D78C7C8" w14:textId="0A04A8C0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954342" w14:textId="0A1FA262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البنيات المعدلة وراثيا</w:t>
            </w:r>
          </w:p>
        </w:tc>
      </w:tr>
      <w:tr w:rsidR="00596824" w:rsidRPr="00A66902" w14:paraId="240C22C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6BA4818" w14:textId="2775D5BC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36CB9A8" w14:textId="5657CF8D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1B1BF3" w14:textId="3759938B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البقايا في منتجات النحل</w:t>
            </w:r>
          </w:p>
        </w:tc>
      </w:tr>
      <w:tr w:rsidR="00596824" w:rsidRPr="00A66902" w14:paraId="41C10F3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EB40B57" w14:textId="3BE3E4CB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C23D2C9" w14:textId="2E08CB26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55A3C1E" w14:textId="2C2DA0C3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المضادات الحيوية في منتجات النحل</w:t>
            </w:r>
          </w:p>
        </w:tc>
      </w:tr>
      <w:tr w:rsidR="00596824" w:rsidRPr="00A66902" w14:paraId="21F83C4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3DB6ACA" w14:textId="43C241CD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39CA904" w14:textId="06634260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C0CCBEE" w14:textId="2970DEF3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نظافة ورقابة الأغذية</w:t>
            </w:r>
          </w:p>
        </w:tc>
      </w:tr>
      <w:tr w:rsidR="00596824" w:rsidRPr="00A66902" w14:paraId="680A9A9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20B64F1" w14:textId="05435A01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A2C3C2E" w14:textId="40D3AB88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0D8740" w14:textId="49D2FC8A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المخاطر ونقاط المراقبة الحرجة</w:t>
            </w:r>
          </w:p>
        </w:tc>
      </w:tr>
      <w:tr w:rsidR="00596824" w:rsidRPr="00A66902" w14:paraId="59193FC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45F03D8" w14:textId="62CB577B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C232DD0" w14:textId="762CD936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CA1752D" w14:textId="483182DF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تدريب خبراء الاقتصاد المنزلي</w:t>
            </w:r>
          </w:p>
        </w:tc>
      </w:tr>
      <w:tr w:rsidR="00596824" w:rsidRPr="00A66902" w14:paraId="5810C90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1190913" w14:textId="4C8FC8FE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87DCCE2" w14:textId="7D4B3134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29CFAC" w14:textId="4858DC88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امكانية التتبع</w:t>
            </w:r>
          </w:p>
        </w:tc>
      </w:tr>
      <w:tr w:rsidR="00172C9A" w:rsidRPr="00A66902" w14:paraId="245AC7F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A2DCD4A" w14:textId="0E0A83F4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A294D2C" w14:textId="38AC02C0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828CA7" w14:textId="36211C65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تدريب مدقق الحسابات</w:t>
            </w:r>
          </w:p>
        </w:tc>
      </w:tr>
      <w:tr w:rsidR="00172C9A" w:rsidRPr="00A66902" w14:paraId="4925FD4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2A94A05" w14:textId="79628AAC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389676C" w14:textId="29842163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951909E" w14:textId="59E25413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الإضافات، البقايا و الملوثات في منتجات الألبان</w:t>
            </w:r>
          </w:p>
        </w:tc>
      </w:tr>
      <w:tr w:rsidR="00172C9A" w:rsidRPr="00A66902" w14:paraId="604AD79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EBD3A43" w14:textId="573D6402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C70D224" w14:textId="7B0BDB21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F3A7296" w14:textId="401B2049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جودة الأغذية المصادق عليها حسب تقنيات المختبر</w:t>
            </w:r>
          </w:p>
        </w:tc>
      </w:tr>
      <w:tr w:rsidR="00172C9A" w:rsidRPr="00A66902" w14:paraId="21370FAF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BF0D563" w14:textId="627DB670" w:rsidR="00172C9A" w:rsidRPr="00172C9A" w:rsidRDefault="00172C9A" w:rsidP="00172C9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إدارة  تربية المواشي</w:t>
            </w:r>
          </w:p>
        </w:tc>
      </w:tr>
      <w:tr w:rsidR="00172C9A" w:rsidRPr="00A66902" w14:paraId="171B364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C29A78C" w14:textId="7B1A3F4A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50D7DC0" w14:textId="68D69962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19E0B10" w14:textId="6DCB7610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التلقيح الاصطناعي ونقل الأجنة</w:t>
            </w:r>
          </w:p>
        </w:tc>
      </w:tr>
      <w:tr w:rsidR="00172C9A" w:rsidRPr="00A66902" w14:paraId="1586182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7AF1728" w14:textId="4D54F97F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3182116" w14:textId="67C914AE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FBA34BE" w14:textId="1B62000A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وتنمية المواشي</w:t>
            </w:r>
          </w:p>
        </w:tc>
      </w:tr>
      <w:tr w:rsidR="00172C9A" w:rsidRPr="00A66902" w14:paraId="58F2D5A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602976A" w14:textId="5F0C6C5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C777CAD" w14:textId="000AF21B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F6B10A" w14:textId="5124889B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وتنمية الأغنام والماعز</w:t>
            </w:r>
          </w:p>
        </w:tc>
      </w:tr>
      <w:tr w:rsidR="00172C9A" w:rsidRPr="00A66902" w14:paraId="3229F88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24538B3" w14:textId="0D2D099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49CDEF4" w14:textId="5D07973C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1220BC3" w14:textId="0CDE0A2F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وتنمية الجمال</w:t>
            </w:r>
          </w:p>
        </w:tc>
      </w:tr>
      <w:tr w:rsidR="00172C9A" w:rsidRPr="00A66902" w14:paraId="2B09BCD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2C6D43E" w14:textId="0CAE8C26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0C90DB1" w14:textId="47A86397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C1EF77F" w14:textId="3B91A3CE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وتنمية النعام</w:t>
            </w:r>
            <w:r w:rsidRPr="00172C9A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72C9A" w:rsidRPr="00A66902" w14:paraId="3FD5E0D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0E98C4C" w14:textId="5C28BEEE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AB837A5" w14:textId="61181247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83B8E7C" w14:textId="18BA3952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وتنمية الأرانب</w:t>
            </w:r>
            <w:r w:rsidRPr="00172C9A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72C9A" w:rsidRPr="00A66902" w14:paraId="1B8E888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CACAD4D" w14:textId="520ADBD5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7811373" w14:textId="76304091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DD410A0" w14:textId="7757146D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الطيور والحيوانات البرية</w:t>
            </w:r>
            <w:r w:rsidRPr="00172C9A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72C9A" w:rsidRPr="00A66902" w14:paraId="08D952D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357839D" w14:textId="08967BD9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F60DE79" w14:textId="606E4DB5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243A9E3" w14:textId="68EC2A56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 تنمية الدجاج البياض والفراريج</w:t>
            </w:r>
          </w:p>
        </w:tc>
      </w:tr>
      <w:tr w:rsidR="00172C9A" w:rsidRPr="00A66902" w14:paraId="7FADB0C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84DC507" w14:textId="39C73069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A8C7E47" w14:textId="712522DF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AD53061" w14:textId="4E4C06EF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النحل ودودة الحرير</w:t>
            </w:r>
          </w:p>
        </w:tc>
      </w:tr>
      <w:tr w:rsidR="00172C9A" w:rsidRPr="00A66902" w14:paraId="41ADE79A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F2AEA60" w14:textId="128E4CF8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C6E46BB" w14:textId="046B91EB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D9C5678" w14:textId="72CB7973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القطيع في تربية الحيوانات</w:t>
            </w:r>
          </w:p>
        </w:tc>
      </w:tr>
      <w:tr w:rsidR="00172C9A" w:rsidRPr="00A66902" w14:paraId="496EF15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6F76EE8" w14:textId="58E35E12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D66C068" w14:textId="5CABAEFF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9F00EA7" w14:textId="394402D1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الأمراض الحيوانية ومكافحتها</w:t>
            </w:r>
          </w:p>
        </w:tc>
      </w:tr>
      <w:tr w:rsidR="00172C9A" w:rsidRPr="00A66902" w14:paraId="2297E21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F3D1C80" w14:textId="5B508EDE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67B5D53" w14:textId="397FC195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5B818B0" w14:textId="68D864F5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الممارسات التقنية الحيوية في تربية الحيوانات</w:t>
            </w:r>
          </w:p>
        </w:tc>
      </w:tr>
      <w:tr w:rsidR="00172C9A" w:rsidRPr="00A66902" w14:paraId="0DDA3AF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1554B07" w14:textId="009ECBB5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02C1A60" w14:textId="6C21F89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6FC7326" w14:textId="556FB489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المزارع</w:t>
            </w:r>
          </w:p>
        </w:tc>
      </w:tr>
      <w:tr w:rsidR="00172C9A" w:rsidRPr="00A66902" w14:paraId="45B50A1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9E218C8" w14:textId="490B1AA5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1DD9104" w14:textId="445EFC77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C11108F" w14:textId="2B87A084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التدريب على استخدام حيوانات التجارب</w:t>
            </w:r>
          </w:p>
        </w:tc>
      </w:tr>
      <w:tr w:rsidR="00172C9A" w:rsidRPr="00A66902" w14:paraId="3FD1494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3BAE019" w14:textId="0386E6FC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333FDA5" w14:textId="7854F003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C965F42" w14:textId="4F144A02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الصحة والرعاية الحيوانية</w:t>
            </w:r>
          </w:p>
        </w:tc>
      </w:tr>
      <w:tr w:rsidR="00172C9A" w:rsidRPr="00A66902" w14:paraId="5BE701F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4423285" w14:textId="6B538F53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A98E08D" w14:textId="1C4C34D8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5EB3897" w14:textId="43798BF7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رفع وتحسين تربية الجاموس</w:t>
            </w:r>
          </w:p>
        </w:tc>
      </w:tr>
      <w:tr w:rsidR="00172C9A" w:rsidRPr="00A66902" w14:paraId="54F4760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B795880" w14:textId="34C49B2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94510E6" w14:textId="5671217B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9A61EB2" w14:textId="3954A56F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الملكة وممارسات التلقيح الاصطناعي</w:t>
            </w:r>
          </w:p>
        </w:tc>
      </w:tr>
      <w:tr w:rsidR="00172C9A" w:rsidRPr="00A66902" w14:paraId="7F4629C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82418AB" w14:textId="3DC15298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BD30C6C" w14:textId="1C67AD2B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A905CD5" w14:textId="5EB77FA2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النحل وتعبئتها</w:t>
            </w:r>
          </w:p>
        </w:tc>
      </w:tr>
      <w:tr w:rsidR="00172C9A" w:rsidRPr="00A66902" w14:paraId="4F37814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4329C72" w14:textId="79E4DE40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4A8AC1C" w14:textId="481861A3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5DFA12F" w14:textId="7703EFE7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علم أحياء النحل</w:t>
            </w:r>
          </w:p>
        </w:tc>
      </w:tr>
      <w:tr w:rsidR="00172C9A" w:rsidRPr="00A66902" w14:paraId="6B0B16AA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C535C4D" w14:textId="1E6DBAF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508EE3C" w14:textId="0AC63627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2A83BCD" w14:textId="15391EEA" w:rsidR="00172C9A" w:rsidRPr="00172C9A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الدواجن (الدجاج البياض)</w:t>
            </w:r>
          </w:p>
        </w:tc>
      </w:tr>
      <w:tr w:rsidR="00172C9A" w:rsidRPr="00A66902" w14:paraId="27C0725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981FD69" w14:textId="2FF8E5CF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AE3A174" w14:textId="7FC4F040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9B59FCD" w14:textId="3485C7E9" w:rsidR="00172C9A" w:rsidRPr="00172C9A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تغذية الدجاج البياض</w:t>
            </w:r>
            <w:r w:rsidRPr="00090A7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72C9A" w:rsidRPr="00A66902" w14:paraId="33399B1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1E6F73D" w14:textId="3EEC2477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4A7CB48" w14:textId="4B5BCF5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42E6730" w14:textId="01F6D78A" w:rsidR="00172C9A" w:rsidRPr="00172C9A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تحسين الدجاج البياض</w:t>
            </w:r>
          </w:p>
        </w:tc>
      </w:tr>
      <w:tr w:rsidR="00090A72" w:rsidRPr="00A66902" w14:paraId="331B8A7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82ABAEB" w14:textId="14029849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A51BE8E" w14:textId="4EA3A03C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D085116" w14:textId="2A2685A0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التكنولوجيا الحيوية في تربية الدواجن</w:t>
            </w:r>
          </w:p>
        </w:tc>
      </w:tr>
      <w:tr w:rsidR="00090A72" w:rsidRPr="00A66902" w14:paraId="2837CBB4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BD5E827" w14:textId="3B81D6B0" w:rsidR="00090A72" w:rsidRPr="00090A72" w:rsidRDefault="00090A72" w:rsidP="00090A7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lastRenderedPageBreak/>
              <w:t>صيد الأسماك و تربية الأحياء المائية</w:t>
            </w:r>
          </w:p>
        </w:tc>
      </w:tr>
      <w:tr w:rsidR="00090A72" w:rsidRPr="00A66902" w14:paraId="31A3A01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86C8E11" w14:textId="7AC07D4A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792E769" w14:textId="42115557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9C47AB0" w14:textId="46E8C1C3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جمع البيانات واستخدامها</w:t>
            </w:r>
          </w:p>
        </w:tc>
      </w:tr>
      <w:tr w:rsidR="00090A72" w:rsidRPr="00A66902" w14:paraId="21DE3C6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72CBAC7" w14:textId="7925EE55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A063AD6" w14:textId="19794F93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C0BF5B6" w14:textId="54970105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الأحياء المائية (سمك السلمون المرقط-سمك الدنيس-سمك سي باس)</w:t>
            </w:r>
          </w:p>
        </w:tc>
      </w:tr>
      <w:tr w:rsidR="00090A72" w:rsidRPr="00A66902" w14:paraId="5082624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A1D1EBE" w14:textId="2FC78650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A314CCB" w14:textId="3798E231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05BE58F" w14:textId="6A6D4BA7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نظام معلومات تربية الأحياء المائية</w:t>
            </w:r>
          </w:p>
        </w:tc>
      </w:tr>
      <w:tr w:rsidR="00090A72" w:rsidRPr="00A66902" w14:paraId="368664C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EA5E93C" w14:textId="2D07B525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DF18DA5" w14:textId="588C539E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6D3CDAD" w14:textId="022D67B9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المصايد والمفارخ</w:t>
            </w:r>
          </w:p>
        </w:tc>
      </w:tr>
      <w:tr w:rsidR="00090A72" w:rsidRPr="00A66902" w14:paraId="6D251F1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4BDFCFD" w14:textId="037D1924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79F2FE7" w14:textId="2185D346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0FDA163" w14:textId="2DA67142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نظم تربية الأحياء المائية الملائمة بالبيئية</w:t>
            </w:r>
          </w:p>
        </w:tc>
      </w:tr>
      <w:tr w:rsidR="00090A72" w:rsidRPr="00A66902" w14:paraId="0E3A28A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00E9C35" w14:textId="1787A3AA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B8B4472" w14:textId="378481B3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8CD7CD1" w14:textId="6E6BF821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الأسماك</w:t>
            </w:r>
          </w:p>
        </w:tc>
      </w:tr>
      <w:tr w:rsidR="00090A72" w:rsidRPr="00A66902" w14:paraId="75D7C47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9A80224" w14:textId="08A68A82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D67068D" w14:textId="737B8E02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4734982" w14:textId="791D8A89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</w:t>
            </w: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ستعمال المخزون السمكي</w:t>
            </w:r>
          </w:p>
        </w:tc>
      </w:tr>
      <w:tr w:rsidR="00090A72" w:rsidRPr="00A66902" w14:paraId="5102ACE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6F046EA" w14:textId="69B14878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ADD6FB4" w14:textId="2AEBC11C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C130710" w14:textId="4AAF0416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القشريات</w:t>
            </w:r>
          </w:p>
        </w:tc>
      </w:tr>
      <w:tr w:rsidR="00090A72" w:rsidRPr="00A66902" w14:paraId="119D7CE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5EF576B" w14:textId="07639E0E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9F99BC2" w14:textId="19C31E4C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7D92CED" w14:textId="4A1B0294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الموارد المائية (تربية الأسماك)</w:t>
            </w:r>
          </w:p>
        </w:tc>
      </w:tr>
      <w:tr w:rsidR="00090A72" w:rsidRPr="00A66902" w14:paraId="6109FF0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C80E2C4" w14:textId="316EB5B1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7883958" w14:textId="4DCB71C5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00CAB06" w14:textId="312B67C5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تحديد الحيوانات بالطرق الوراثية</w:t>
            </w:r>
          </w:p>
        </w:tc>
      </w:tr>
      <w:tr w:rsidR="00090A72" w:rsidRPr="00A66902" w14:paraId="757684B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D8D10EF" w14:textId="44924039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7CF8560" w14:textId="2F6DC5C2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F3CAAF0" w14:textId="59C1485F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إنتاج أسماك المياه العذبة</w:t>
            </w:r>
          </w:p>
        </w:tc>
      </w:tr>
      <w:tr w:rsidR="00090A72" w:rsidRPr="00A66902" w14:paraId="073F47A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A4CCE11" w14:textId="11C4477C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F8A2BD5" w14:textId="6F94B51A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2C0530F" w14:textId="553AE41F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إنتاج أسماك المياه المالحة</w:t>
            </w:r>
          </w:p>
        </w:tc>
      </w:tr>
      <w:tr w:rsidR="00090A72" w:rsidRPr="00A66902" w14:paraId="66E0AF3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8DCCBDD" w14:textId="7E3E62B3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985A525" w14:textId="12FCBF81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71D3755" w14:textId="68EA657D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إنتاج أسماك الأحو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</w:t>
            </w: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ض</w:t>
            </w:r>
          </w:p>
        </w:tc>
      </w:tr>
      <w:tr w:rsidR="00090A72" w:rsidRPr="00A66902" w14:paraId="3CD144C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2678B8D" w14:textId="01F4FAEB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9619B69" w14:textId="3188DEF8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093AFF0" w14:textId="02E09EDE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إنتاج بيت لايف</w:t>
            </w:r>
          </w:p>
        </w:tc>
      </w:tr>
      <w:tr w:rsidR="00090A72" w:rsidRPr="00A66902" w14:paraId="011106F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C69E673" w14:textId="5157807A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5BABB97" w14:textId="53A3CA26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7BB8CB0" w14:textId="090050AD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نوعية المياه  في تربية الأحياء المائية</w:t>
            </w:r>
          </w:p>
        </w:tc>
      </w:tr>
      <w:tr w:rsidR="00090A72" w:rsidRPr="00A66902" w14:paraId="28C469F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D2C3FC0" w14:textId="6F226936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59698D9" w14:textId="3036659F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D72661D" w14:textId="584DA1C6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الإدارة البيئية لتربية الأحياء المائية</w:t>
            </w:r>
          </w:p>
        </w:tc>
      </w:tr>
      <w:tr w:rsidR="00090A72" w:rsidRPr="00A66902" w14:paraId="79AFA3D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D0953DF" w14:textId="6E42E059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9E3438B" w14:textId="51BA0D1A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EA2E171" w14:textId="070F68CC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الأسماك: البكتيرية، الفيروسية والطفيلية</w:t>
            </w:r>
          </w:p>
        </w:tc>
      </w:tr>
      <w:tr w:rsidR="00090A72" w:rsidRPr="00A66902" w14:paraId="6300C5A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7ED5EC5" w14:textId="63EE1ED0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85961AA" w14:textId="3C0E1A4A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8049623" w14:textId="3EBEF8CF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الدراسات النسيجية على الأسماك</w:t>
            </w:r>
          </w:p>
        </w:tc>
      </w:tr>
      <w:tr w:rsidR="00090A72" w:rsidRPr="00A66902" w14:paraId="4345DC0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DF23138" w14:textId="51307A99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F5720E9" w14:textId="7C7D9593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C967651" w14:textId="52D1FEB5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تغذية الأسماك</w:t>
            </w:r>
          </w:p>
        </w:tc>
      </w:tr>
      <w:tr w:rsidR="00090A72" w:rsidRPr="00A66902" w14:paraId="478A336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4FDED60" w14:textId="1FB20318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C8853C4" w14:textId="0CDA672E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5026285" w14:textId="4A449ADF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تصنيف العوالق الحيوانية  في المياه العذبة (متفرعات القرون، كوبيبودا الخ)</w:t>
            </w:r>
          </w:p>
        </w:tc>
      </w:tr>
      <w:tr w:rsidR="00090A72" w:rsidRPr="00A66902" w14:paraId="6AD3006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09D49AC" w14:textId="7CCB3C0A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D202266" w14:textId="5565F136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4D497DF" w14:textId="65D638EB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الهامور(الهامورالأبيض، الهامورأسود الحافة)</w:t>
            </w:r>
          </w:p>
        </w:tc>
      </w:tr>
      <w:tr w:rsidR="00090A72" w:rsidRPr="00A66902" w14:paraId="341E231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8D91803" w14:textId="5EBB50AF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B7AD14F" w14:textId="0FD11537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1BC693E" w14:textId="697F329A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أستعمال المخزونات السمكية</w:t>
            </w:r>
          </w:p>
        </w:tc>
      </w:tr>
      <w:tr w:rsidR="00090A72" w:rsidRPr="00A66902" w14:paraId="0E59700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FAE47FC" w14:textId="60B09753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C0C9ABC" w14:textId="40F4CB19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A9918CD" w14:textId="60CE5498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القشريات (الجمبري الخ)</w:t>
            </w:r>
          </w:p>
        </w:tc>
      </w:tr>
      <w:tr w:rsidR="00090A72" w:rsidRPr="00A66902" w14:paraId="7A3D096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553F8DE" w14:textId="3610E99D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17F5A74" w14:textId="2129F3B2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DBDED14" w14:textId="65D77977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زراعة سمك السلمون المرقط في المياه الداخلية</w:t>
            </w:r>
          </w:p>
        </w:tc>
      </w:tr>
      <w:tr w:rsidR="00090A72" w:rsidRPr="00A66902" w14:paraId="4030805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68AF913" w14:textId="41DEF577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C81FB15" w14:textId="6176BC91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18A42C6" w14:textId="6E971309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تحديد الأحياء السمكية  في المقاييس المترية و التقسيمية</w:t>
            </w:r>
          </w:p>
        </w:tc>
      </w:tr>
      <w:tr w:rsidR="00090A72" w:rsidRPr="00A66902" w14:paraId="3C1A1DC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EAC5447" w14:textId="217BB05F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429D3EE" w14:textId="232CFCC4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3B40469" w14:textId="3F8C6BAE" w:rsidR="00090A72" w:rsidRPr="00090A72" w:rsidRDefault="009F0289" w:rsidP="009F028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F0289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تأشير الطرق في الأبحاث السمكية</w:t>
            </w:r>
          </w:p>
        </w:tc>
      </w:tr>
      <w:tr w:rsidR="009F0289" w:rsidRPr="00A66902" w14:paraId="5BAA82F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4BBBCFE" w14:textId="72F31C8E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14E282C" w14:textId="38DFD5E0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E682043" w14:textId="07A47047" w:rsidR="009F0289" w:rsidRPr="00090A72" w:rsidRDefault="009F0289" w:rsidP="009F028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F0289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جودة المياه، الطرق الأراضية والمختبرية</w:t>
            </w:r>
          </w:p>
        </w:tc>
      </w:tr>
      <w:tr w:rsidR="009F0289" w:rsidRPr="00A66902" w14:paraId="0DCCE23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95ABD93" w14:textId="739B72E3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9279209" w14:textId="7E1CBE46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E1A30BF" w14:textId="67D37975" w:rsidR="009F0289" w:rsidRPr="00090A72" w:rsidRDefault="009F0289" w:rsidP="009F028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F0289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معلومات عامة عن العلق وأهميتها الاقتصادية</w:t>
            </w:r>
          </w:p>
        </w:tc>
      </w:tr>
      <w:tr w:rsidR="009F0289" w:rsidRPr="00A66902" w14:paraId="428C784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BF68868" w14:textId="2D935FAF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BDBC988" w14:textId="2FBC83B5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9CF58C0" w14:textId="15E3A06A" w:rsidR="009F0289" w:rsidRPr="00090A72" w:rsidRDefault="009F0289" w:rsidP="009F028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F0289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تحديد الأحياء بطرق وراثية</w:t>
            </w:r>
          </w:p>
        </w:tc>
      </w:tr>
      <w:tr w:rsidR="009F0289" w:rsidRPr="00A66902" w14:paraId="75044E2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BDC862C" w14:textId="69F05476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61434A7" w14:textId="531BF900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034CF5F" w14:textId="39681F06" w:rsidR="009F0289" w:rsidRPr="009F0289" w:rsidRDefault="009F0289" w:rsidP="009F028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F0289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التحسينات التكنولوجية  في تربية الأحياء المائية</w:t>
            </w:r>
          </w:p>
        </w:tc>
      </w:tr>
      <w:tr w:rsidR="009F0289" w:rsidRPr="00A66902" w14:paraId="0B3869E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F01B1C0" w14:textId="43E52A3A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F0CDB21" w14:textId="732C5D72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B3F6CA9" w14:textId="5444B84A" w:rsidR="009F0289" w:rsidRPr="009F0289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دراسات السمية على الأسماك وطرق تحديد الجرع القاتلة</w:t>
            </w:r>
          </w:p>
        </w:tc>
      </w:tr>
      <w:tr w:rsidR="009F0289" w:rsidRPr="00A66902" w14:paraId="6AB0E7A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3C0BBDA" w14:textId="4991DA79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3F37BC1" w14:textId="0809E690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EDF619F" w14:textId="04F37541" w:rsidR="009F0289" w:rsidRPr="009F0289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الطرق الجزيئية المستخدمة في تحديد أمراض الأسماك</w:t>
            </w:r>
          </w:p>
        </w:tc>
      </w:tr>
      <w:tr w:rsidR="009F0289" w:rsidRPr="00A66902" w14:paraId="35876C8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D896BC9" w14:textId="7B7720E8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BF8C61B" w14:textId="7EDED76F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1D4A33E" w14:textId="314C3F87" w:rsidR="009F0289" w:rsidRPr="009F0289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حزم البرمجيات لحساب تقديرات مخزونات الأسماك</w:t>
            </w:r>
            <w:r w:rsidRPr="008940C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9F0289" w:rsidRPr="00A66902" w14:paraId="355222A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BE44655" w14:textId="24365307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F6B03D1" w14:textId="45FBB536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77E5A12" w14:textId="7255DDE3" w:rsidR="009F0289" w:rsidRPr="009F0289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الطريقة السمكية</w:t>
            </w:r>
          </w:p>
        </w:tc>
      </w:tr>
      <w:tr w:rsidR="008940C2" w:rsidRPr="00A66902" w14:paraId="04A310A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2D17275" w14:textId="51DEED33" w:rsidR="008940C2" w:rsidRPr="007D41FF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820945F" w14:textId="2DBA51E1" w:rsidR="008940C2" w:rsidRPr="007D41FF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4E8DE40" w14:textId="40BDC233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زراعة سمك السلمون المرقط</w:t>
            </w:r>
            <w:r w:rsidRPr="008940C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8940C2" w:rsidRPr="00A66902" w14:paraId="27000D2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C6C08A1" w14:textId="703EA12E" w:rsidR="008940C2" w:rsidRPr="007D41FF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793D73C" w14:textId="5FE3FB6E" w:rsidR="008940C2" w:rsidRPr="007D41FF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DB51553" w14:textId="61412D6B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تفريخ سمك الحفش</w:t>
            </w:r>
          </w:p>
        </w:tc>
      </w:tr>
      <w:tr w:rsidR="009F0289" w:rsidRPr="00A66902" w14:paraId="2477524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03422D7" w14:textId="09CA81BD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B298426" w14:textId="6E158F64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2BF6AF7" w14:textId="71D68E00" w:rsidR="009F0289" w:rsidRPr="00090A7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الإنتاج السمكي</w:t>
            </w:r>
          </w:p>
        </w:tc>
      </w:tr>
      <w:tr w:rsidR="008940C2" w:rsidRPr="00A66902" w14:paraId="581B680A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A78672F" w14:textId="4A084A1D" w:rsidR="008940C2" w:rsidRPr="008940C2" w:rsidRDefault="008940C2" w:rsidP="008940C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-SY"/>
              </w:rPr>
            </w:pPr>
            <w:r w:rsidRPr="008940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استخدام نظم المعلومات الجغرافية في مجال الزراعة</w:t>
            </w:r>
          </w:p>
        </w:tc>
      </w:tr>
      <w:tr w:rsidR="008940C2" w:rsidRPr="00A66902" w14:paraId="7D0ACD2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6755E89" w14:textId="0A7ABB8D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FB87ED7" w14:textId="49CEB269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3E6EC79" w14:textId="364AF6F2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جمع وتمثيل البيانات</w:t>
            </w:r>
            <w:r w:rsidRPr="008940C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8940C2" w:rsidRPr="00A66902" w14:paraId="7936E53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00024DD" w14:textId="2179CD84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0930F6D" w14:textId="199F32CD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4C3739C" w14:textId="09B2E047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التحليل المكاني</w:t>
            </w:r>
          </w:p>
        </w:tc>
      </w:tr>
      <w:tr w:rsidR="008940C2" w:rsidRPr="00A66902" w14:paraId="3A8A34F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33B340B" w14:textId="58CE0AC2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1484232" w14:textId="0B6C8EFC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C20347B" w14:textId="757E9E09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تطبيقات المنتج</w:t>
            </w:r>
          </w:p>
        </w:tc>
      </w:tr>
      <w:tr w:rsidR="008940C2" w:rsidRPr="00A66902" w14:paraId="4C2BFE5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1E4D175" w14:textId="737F8B17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2444D05" w14:textId="5EB608FA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14B98A7" w14:textId="7342FE64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استخدام التحليل الطيفي وتحديد مؤشرات النبات</w:t>
            </w:r>
          </w:p>
        </w:tc>
      </w:tr>
      <w:tr w:rsidR="008940C2" w:rsidRPr="00A66902" w14:paraId="1336A94C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3A244CF" w14:textId="43C96602" w:rsidR="008940C2" w:rsidRPr="008940C2" w:rsidRDefault="008940C2" w:rsidP="008940C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البيئة والتغيرات المناخية</w:t>
            </w:r>
          </w:p>
        </w:tc>
      </w:tr>
      <w:tr w:rsidR="008940C2" w:rsidRPr="00A66902" w14:paraId="0736413A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0E99FD0" w14:textId="6EA84E3F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DA4A5DB" w14:textId="2D01DE7E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07BC4B5" w14:textId="30A9DE4B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مكافحة التصحر والجفاف</w:t>
            </w:r>
          </w:p>
        </w:tc>
      </w:tr>
      <w:tr w:rsidR="008940C2" w:rsidRPr="00A66902" w14:paraId="4FAA8E0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CD6F241" w14:textId="76E6C09A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D188220" w14:textId="64A4399D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044EFA6" w14:textId="0B94CBD7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التأمينات الزراعية</w:t>
            </w:r>
          </w:p>
        </w:tc>
      </w:tr>
      <w:tr w:rsidR="008940C2" w:rsidRPr="00A66902" w14:paraId="2527CB7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B667051" w14:textId="0D77C5D7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3EF9CC7" w14:textId="0B431C3F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A5E77D4" w14:textId="24F03D46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الكوارث الطبيعية</w:t>
            </w:r>
          </w:p>
        </w:tc>
      </w:tr>
      <w:tr w:rsidR="008940C2" w:rsidRPr="00A66902" w14:paraId="676C06EE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45F51D26" w14:textId="3B3E6524" w:rsidR="008940C2" w:rsidRPr="008940C2" w:rsidRDefault="008940C2" w:rsidP="008940C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تحليل وتقييم الجودة</w:t>
            </w:r>
          </w:p>
        </w:tc>
      </w:tr>
      <w:tr w:rsidR="008940C2" w:rsidRPr="00A66902" w14:paraId="1D4A19A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AC1ED4F" w14:textId="0502A90C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CB9B29C" w14:textId="708627BB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B05EC61" w14:textId="163FA47E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استنبات القمح والشعير</w:t>
            </w:r>
          </w:p>
        </w:tc>
      </w:tr>
      <w:tr w:rsidR="008940C2" w:rsidRPr="00A66902" w14:paraId="6AA5D7B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51F6DBF" w14:textId="521BF099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1C2093C" w14:textId="65AF139D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BE927B9" w14:textId="188A7F3B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جودة و تقييم الحبوب</w:t>
            </w:r>
          </w:p>
        </w:tc>
      </w:tr>
      <w:tr w:rsidR="008940C2" w:rsidRPr="00A66902" w14:paraId="2EC8020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C5244A4" w14:textId="14EA031D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B2019D9" w14:textId="0890506B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98C849B" w14:textId="2549446C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صنع وتقييم المعكرونة</w:t>
            </w:r>
          </w:p>
        </w:tc>
      </w:tr>
      <w:tr w:rsidR="008940C2" w:rsidRPr="00A66902" w14:paraId="6EA9A58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17231C8" w14:textId="205B2B98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EC6D84" w14:textId="04284276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D325311" w14:textId="67459625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جودة وتقييم الحنطة السوداء</w:t>
            </w:r>
            <w:r w:rsidRPr="008940C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D15BFD" w:rsidRPr="00A66902" w14:paraId="2FDD770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3AC8B71" w14:textId="72DCA1B4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D6E35FB" w14:textId="15347373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819C669" w14:textId="3713F0CB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جودة وتقييم البقوليات</w:t>
            </w:r>
            <w:r w:rsidRPr="00D15BFD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D15BFD" w:rsidRPr="00A66902" w14:paraId="6179AD19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9739074" w14:textId="156E29CC" w:rsidR="00D15BFD" w:rsidRPr="00D15BFD" w:rsidRDefault="00D15BFD" w:rsidP="00D15BF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الزراعة والتنمية الريفية</w:t>
            </w:r>
          </w:p>
        </w:tc>
      </w:tr>
      <w:tr w:rsidR="00D15BFD" w:rsidRPr="00A66902" w14:paraId="2B94108A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7359A12" w14:textId="008127DE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E645504" w14:textId="77309BB0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A1E684C" w14:textId="1DBB03B3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الزراعة وسياسات التنمية الريفية</w:t>
            </w:r>
          </w:p>
        </w:tc>
      </w:tr>
      <w:tr w:rsidR="00D15BFD" w:rsidRPr="00A66902" w14:paraId="08E5EE5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2391000" w14:textId="75E32D03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22787D2" w14:textId="1ED1B882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192697F" w14:textId="44C7FB33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النظم لتطبيق التنمية الريفية</w:t>
            </w:r>
          </w:p>
        </w:tc>
      </w:tr>
      <w:tr w:rsidR="00D15BFD" w:rsidRPr="00A66902" w14:paraId="0F60890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4E1E78D" w14:textId="2742C33B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97D1379" w14:textId="6EA01995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E60B72F" w14:textId="52CF3593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إعداد مشروعات التنمية الريفية، تقييم المشروعات، إدارة دورة المشروع</w:t>
            </w:r>
          </w:p>
        </w:tc>
      </w:tr>
      <w:tr w:rsidR="00D15BFD" w:rsidRPr="00A66902" w14:paraId="4E5472F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FC9C913" w14:textId="4748661B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B33C169" w14:textId="0F02587A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B8F9502" w14:textId="58A0E69A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مشاريع التنمية الريفية على ضوء ضوابط ورصد تطبيقات المشروع</w:t>
            </w:r>
          </w:p>
        </w:tc>
      </w:tr>
      <w:tr w:rsidR="00D15BFD" w:rsidRPr="00A66902" w14:paraId="3F751E0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12D5A52" w14:textId="3F81F213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3EEEF07" w14:textId="6808F0CC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054C778" w14:textId="6558F2C8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عملية الدفع وعملية المحاسبة لمشاريع التنمية الريفية</w:t>
            </w:r>
          </w:p>
        </w:tc>
      </w:tr>
      <w:tr w:rsidR="00150D86" w:rsidRPr="00A66902" w14:paraId="647CCD85" w14:textId="77777777" w:rsidTr="004B520A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4B520A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4B520A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4B520A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2B494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99D6E" w14:textId="77777777" w:rsidR="002B494F" w:rsidRDefault="002B494F" w:rsidP="006D39FF">
      <w:pPr>
        <w:rPr>
          <w:rtl/>
        </w:rPr>
      </w:pPr>
      <w:r>
        <w:separator/>
      </w:r>
    </w:p>
  </w:endnote>
  <w:endnote w:type="continuationSeparator" w:id="0">
    <w:p w14:paraId="6799F796" w14:textId="77777777" w:rsidR="002B494F" w:rsidRDefault="002B494F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4B520A" w:rsidRDefault="004B520A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29B4776E" w:rsidR="004B520A" w:rsidRDefault="004B520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60F12" w:rsidRPr="00C60F1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29B4776E" w:rsidR="004B520A" w:rsidRDefault="004B520A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60F12" w:rsidRPr="00C60F1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4B520A" w:rsidRPr="00215B8D" w:rsidRDefault="004B520A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4B520A" w:rsidRPr="00215B8D" w:rsidRDefault="004B520A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4B520A" w:rsidRPr="00502717" w:rsidRDefault="004B520A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354E2" w14:textId="77777777" w:rsidR="002B494F" w:rsidRDefault="002B494F" w:rsidP="006D39FF">
      <w:pPr>
        <w:rPr>
          <w:rtl/>
        </w:rPr>
      </w:pPr>
      <w:r>
        <w:separator/>
      </w:r>
    </w:p>
  </w:footnote>
  <w:footnote w:type="continuationSeparator" w:id="0">
    <w:p w14:paraId="7F64E6E6" w14:textId="77777777" w:rsidR="002B494F" w:rsidRDefault="002B494F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4B520A" w:rsidRPr="00A16624" w:rsidRDefault="004B520A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4B520A" w:rsidRDefault="004B520A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4B520A" w:rsidRDefault="004B520A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42CB"/>
    <w:multiLevelType w:val="hybridMultilevel"/>
    <w:tmpl w:val="C1543244"/>
    <w:lvl w:ilvl="0" w:tplc="A97A3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50428"/>
    <w:rsid w:val="00090A72"/>
    <w:rsid w:val="000B6DA6"/>
    <w:rsid w:val="000D2333"/>
    <w:rsid w:val="0011652C"/>
    <w:rsid w:val="0013478A"/>
    <w:rsid w:val="00150D86"/>
    <w:rsid w:val="00172C9A"/>
    <w:rsid w:val="001A5BD5"/>
    <w:rsid w:val="001B411B"/>
    <w:rsid w:val="001F6FA2"/>
    <w:rsid w:val="00205C31"/>
    <w:rsid w:val="00215B8D"/>
    <w:rsid w:val="002263D5"/>
    <w:rsid w:val="00241861"/>
    <w:rsid w:val="00251342"/>
    <w:rsid w:val="002A1DAB"/>
    <w:rsid w:val="002B494F"/>
    <w:rsid w:val="002B74F2"/>
    <w:rsid w:val="002E3E15"/>
    <w:rsid w:val="00317557"/>
    <w:rsid w:val="003C3D20"/>
    <w:rsid w:val="00454DEE"/>
    <w:rsid w:val="004608E2"/>
    <w:rsid w:val="00485362"/>
    <w:rsid w:val="0049222E"/>
    <w:rsid w:val="004B520A"/>
    <w:rsid w:val="004D2947"/>
    <w:rsid w:val="00502717"/>
    <w:rsid w:val="00596824"/>
    <w:rsid w:val="00633117"/>
    <w:rsid w:val="00682A39"/>
    <w:rsid w:val="006866CC"/>
    <w:rsid w:val="006A4AB5"/>
    <w:rsid w:val="006B4836"/>
    <w:rsid w:val="006D39FF"/>
    <w:rsid w:val="00774D04"/>
    <w:rsid w:val="007E421C"/>
    <w:rsid w:val="00860CC9"/>
    <w:rsid w:val="00877246"/>
    <w:rsid w:val="008808DF"/>
    <w:rsid w:val="008940C2"/>
    <w:rsid w:val="00984817"/>
    <w:rsid w:val="009B4B0E"/>
    <w:rsid w:val="009D59D2"/>
    <w:rsid w:val="009D5D65"/>
    <w:rsid w:val="009F0289"/>
    <w:rsid w:val="009F2995"/>
    <w:rsid w:val="00A16624"/>
    <w:rsid w:val="00A34433"/>
    <w:rsid w:val="00A66902"/>
    <w:rsid w:val="00AD24B6"/>
    <w:rsid w:val="00B2696F"/>
    <w:rsid w:val="00B4459C"/>
    <w:rsid w:val="00B67622"/>
    <w:rsid w:val="00BA22D3"/>
    <w:rsid w:val="00BA6FE3"/>
    <w:rsid w:val="00BC69A8"/>
    <w:rsid w:val="00BC6CD8"/>
    <w:rsid w:val="00C54337"/>
    <w:rsid w:val="00C60F12"/>
    <w:rsid w:val="00D15BFD"/>
    <w:rsid w:val="00D503B4"/>
    <w:rsid w:val="00D57E1A"/>
    <w:rsid w:val="00DE57C1"/>
    <w:rsid w:val="00DF10AC"/>
    <w:rsid w:val="00EE2408"/>
    <w:rsid w:val="00F327EF"/>
    <w:rsid w:val="00FB1463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AD79A-B81A-4F88-BBAF-C7FBB245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8</cp:revision>
  <dcterms:created xsi:type="dcterms:W3CDTF">2020-01-22T14:53:00Z</dcterms:created>
  <dcterms:modified xsi:type="dcterms:W3CDTF">2020-02-10T06:55:00Z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